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CE0F" w14:textId="77777777" w:rsidR="003A18ED" w:rsidRPr="009C5674" w:rsidRDefault="004A5E49" w:rsidP="003A18ED">
      <w:pPr>
        <w:spacing w:after="0" w:line="240" w:lineRule="auto"/>
        <w:contextualSpacing/>
        <w:rPr>
          <w:rFonts w:ascii="Times New Roman" w:hAnsi="Times New Roman" w:cs="Times New Roman"/>
          <w:b/>
          <w:sz w:val="24"/>
          <w:szCs w:val="24"/>
        </w:rPr>
      </w:pPr>
    </w:p>
    <w:p w14:paraId="5330EE52" w14:textId="77777777" w:rsidR="00CD2E33" w:rsidRPr="009C5674" w:rsidRDefault="00CD2E33" w:rsidP="00CD2E33">
      <w:pPr>
        <w:spacing w:after="0" w:line="240" w:lineRule="auto"/>
        <w:ind w:firstLine="567"/>
        <w:contextualSpacing/>
        <w:jc w:val="center"/>
        <w:rPr>
          <w:rFonts w:ascii="Times New Roman" w:hAnsi="Times New Roman" w:cs="Times New Roman"/>
          <w:b/>
          <w:sz w:val="28"/>
          <w:szCs w:val="28"/>
        </w:rPr>
      </w:pPr>
      <w:r w:rsidRPr="009C5674">
        <w:rPr>
          <w:rFonts w:ascii="Times New Roman" w:hAnsi="Times New Roman" w:cs="Times New Roman"/>
          <w:b/>
          <w:sz w:val="28"/>
          <w:szCs w:val="28"/>
        </w:rPr>
        <w:t>Договор купли -продажи</w:t>
      </w:r>
    </w:p>
    <w:p w14:paraId="17339F66" w14:textId="77777777" w:rsidR="00CD2E33" w:rsidRPr="009C5674" w:rsidRDefault="00CD2E33" w:rsidP="00CD2E33">
      <w:pPr>
        <w:spacing w:after="0" w:line="240" w:lineRule="auto"/>
        <w:ind w:firstLine="567"/>
        <w:contextualSpacing/>
        <w:jc w:val="center"/>
        <w:rPr>
          <w:rFonts w:ascii="Times New Roman" w:hAnsi="Times New Roman" w:cs="Times New Roman"/>
          <w:b/>
          <w:sz w:val="28"/>
          <w:szCs w:val="28"/>
        </w:rPr>
      </w:pPr>
      <w:r w:rsidRPr="009C5674">
        <w:rPr>
          <w:rFonts w:ascii="Times New Roman" w:hAnsi="Times New Roman" w:cs="Times New Roman"/>
          <w:b/>
          <w:sz w:val="28"/>
          <w:szCs w:val="28"/>
        </w:rPr>
        <w:t>(оферта)</w:t>
      </w:r>
    </w:p>
    <w:p w14:paraId="3276DD34" w14:textId="77777777" w:rsidR="00CD2E33" w:rsidRPr="009C5674" w:rsidRDefault="00CD2E33" w:rsidP="00CD2E33">
      <w:pPr>
        <w:spacing w:after="0" w:line="240" w:lineRule="auto"/>
        <w:ind w:firstLine="567"/>
        <w:contextualSpacing/>
        <w:jc w:val="both"/>
        <w:rPr>
          <w:rFonts w:ascii="Times New Roman" w:hAnsi="Times New Roman" w:cs="Times New Roman"/>
          <w:b/>
          <w:sz w:val="28"/>
          <w:szCs w:val="28"/>
        </w:rPr>
      </w:pPr>
    </w:p>
    <w:p w14:paraId="1510E2DE" w14:textId="77777777" w:rsidR="00CD2E33" w:rsidRPr="009C5674" w:rsidRDefault="00CD2E33" w:rsidP="00CD2E33">
      <w:pPr>
        <w:pStyle w:val="ab"/>
        <w:numPr>
          <w:ilvl w:val="0"/>
          <w:numId w:val="2"/>
        </w:numPr>
        <w:spacing w:after="0" w:line="240" w:lineRule="auto"/>
        <w:ind w:left="709" w:hanging="709"/>
        <w:jc w:val="center"/>
        <w:rPr>
          <w:rFonts w:ascii="Times New Roman" w:hAnsi="Times New Roman" w:cs="Times New Roman"/>
          <w:b/>
          <w:sz w:val="24"/>
          <w:szCs w:val="24"/>
        </w:rPr>
      </w:pPr>
      <w:r w:rsidRPr="009C5674">
        <w:rPr>
          <w:rFonts w:ascii="Times New Roman" w:hAnsi="Times New Roman" w:cs="Times New Roman"/>
          <w:b/>
          <w:sz w:val="24"/>
          <w:szCs w:val="24"/>
        </w:rPr>
        <w:t>Термины и определения</w:t>
      </w:r>
    </w:p>
    <w:p w14:paraId="43DC235C" w14:textId="77777777" w:rsidR="00CD2E33" w:rsidRPr="009C5674" w:rsidRDefault="00CD2E33" w:rsidP="00CD2E33">
      <w:pPr>
        <w:spacing w:after="0" w:line="240" w:lineRule="auto"/>
        <w:ind w:firstLine="567"/>
        <w:contextualSpacing/>
        <w:jc w:val="both"/>
        <w:rPr>
          <w:rFonts w:ascii="Times New Roman" w:hAnsi="Times New Roman" w:cs="Times New Roman"/>
          <w:sz w:val="24"/>
          <w:szCs w:val="24"/>
        </w:rPr>
      </w:pPr>
    </w:p>
    <w:p w14:paraId="6F45498D"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1.1.</w:t>
      </w:r>
      <w:r w:rsidRPr="009C5674">
        <w:rPr>
          <w:rFonts w:ascii="Times New Roman" w:hAnsi="Times New Roman" w:cs="Times New Roman"/>
          <w:sz w:val="24"/>
          <w:szCs w:val="24"/>
        </w:rPr>
        <w:tab/>
      </w:r>
      <w:r w:rsidRPr="009C5674">
        <w:rPr>
          <w:rFonts w:ascii="Times New Roman" w:hAnsi="Times New Roman" w:cs="Times New Roman"/>
          <w:b/>
          <w:sz w:val="24"/>
          <w:szCs w:val="24"/>
        </w:rPr>
        <w:t>Сайт</w:t>
      </w:r>
      <w:r w:rsidRPr="009C5674">
        <w:rPr>
          <w:rFonts w:ascii="Times New Roman" w:hAnsi="Times New Roman" w:cs="Times New Roman"/>
          <w:sz w:val="24"/>
          <w:szCs w:val="24"/>
        </w:rPr>
        <w:t xml:space="preserve"> – объект, включающий в себя различного рода информацию, в том числе о Товаре (п.1.5. настоящего </w:t>
      </w:r>
      <w:r w:rsidRPr="007F0719">
        <w:rPr>
          <w:rFonts w:ascii="Times New Roman" w:hAnsi="Times New Roman" w:cs="Times New Roman"/>
          <w:sz w:val="24"/>
          <w:szCs w:val="24"/>
        </w:rPr>
        <w:t>Договора публичной оферты), условиях его приобретения и доставки и др. (текстовую, изобразительную и др.), размещенный на сервере и, доступный для третьих лиц через сеть «Интернет» по адресу:_________________. Вся размещенная на Сайте текстовая информация и графические изображения являются собственностью Продавца.</w:t>
      </w:r>
    </w:p>
    <w:p w14:paraId="50238ADA"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1.2.</w:t>
      </w:r>
      <w:r w:rsidRPr="007F0719">
        <w:rPr>
          <w:rFonts w:ascii="Times New Roman" w:hAnsi="Times New Roman" w:cs="Times New Roman"/>
          <w:sz w:val="24"/>
          <w:szCs w:val="24"/>
        </w:rPr>
        <w:tab/>
      </w:r>
      <w:r w:rsidRPr="007F0719">
        <w:rPr>
          <w:rFonts w:ascii="Times New Roman" w:hAnsi="Times New Roman" w:cs="Times New Roman"/>
          <w:b/>
          <w:sz w:val="24"/>
          <w:szCs w:val="24"/>
        </w:rPr>
        <w:t xml:space="preserve">Договор купли-продажи, </w:t>
      </w:r>
      <w:r w:rsidRPr="007F0719">
        <w:rPr>
          <w:rFonts w:ascii="Times New Roman" w:hAnsi="Times New Roman" w:cs="Times New Roman"/>
          <w:sz w:val="24"/>
          <w:szCs w:val="24"/>
        </w:rPr>
        <w:t xml:space="preserve">размещенный на Сайте – публичная оферта Продавца. </w:t>
      </w:r>
    </w:p>
    <w:p w14:paraId="7E92A4EF"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1.3.</w:t>
      </w:r>
      <w:r w:rsidRPr="007F0719">
        <w:rPr>
          <w:rFonts w:ascii="Times New Roman" w:hAnsi="Times New Roman" w:cs="Times New Roman"/>
          <w:sz w:val="24"/>
          <w:szCs w:val="24"/>
        </w:rPr>
        <w:tab/>
      </w:r>
      <w:r w:rsidRPr="007F0719">
        <w:rPr>
          <w:rFonts w:ascii="Times New Roman" w:hAnsi="Times New Roman" w:cs="Times New Roman"/>
          <w:b/>
          <w:sz w:val="24"/>
          <w:szCs w:val="24"/>
        </w:rPr>
        <w:t>Покупатель</w:t>
      </w:r>
      <w:r w:rsidRPr="007F0719">
        <w:rPr>
          <w:rFonts w:ascii="Times New Roman" w:hAnsi="Times New Roman" w:cs="Times New Roman"/>
          <w:sz w:val="24"/>
          <w:szCs w:val="24"/>
        </w:rPr>
        <w:t xml:space="preserve"> – лицо, разместившее Заказ на Сайте Продавца (физическое либо юридическое лицо). </w:t>
      </w:r>
    </w:p>
    <w:p w14:paraId="5ACE5990"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1.4.</w:t>
      </w:r>
      <w:r w:rsidRPr="007F0719">
        <w:rPr>
          <w:rFonts w:ascii="Times New Roman" w:hAnsi="Times New Roman" w:cs="Times New Roman"/>
          <w:sz w:val="24"/>
          <w:szCs w:val="24"/>
        </w:rPr>
        <w:tab/>
      </w:r>
      <w:r w:rsidRPr="007F0719">
        <w:rPr>
          <w:rFonts w:ascii="Times New Roman" w:hAnsi="Times New Roman" w:cs="Times New Roman"/>
          <w:b/>
          <w:sz w:val="24"/>
          <w:szCs w:val="24"/>
        </w:rPr>
        <w:t>Продавец</w:t>
      </w:r>
      <w:r w:rsidRPr="007F0719">
        <w:rPr>
          <w:rFonts w:ascii="Times New Roman" w:hAnsi="Times New Roman" w:cs="Times New Roman"/>
          <w:sz w:val="24"/>
          <w:szCs w:val="24"/>
        </w:rPr>
        <w:t xml:space="preserve"> – АО «ЧМЗ»  </w:t>
      </w:r>
    </w:p>
    <w:p w14:paraId="394EC327"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1.5.</w:t>
      </w:r>
      <w:r w:rsidRPr="007F0719">
        <w:rPr>
          <w:rFonts w:ascii="Times New Roman" w:hAnsi="Times New Roman" w:cs="Times New Roman"/>
          <w:sz w:val="24"/>
          <w:szCs w:val="24"/>
        </w:rPr>
        <w:tab/>
      </w:r>
      <w:r w:rsidRPr="007F0719">
        <w:rPr>
          <w:rFonts w:ascii="Times New Roman" w:hAnsi="Times New Roman" w:cs="Times New Roman"/>
          <w:b/>
          <w:sz w:val="24"/>
          <w:szCs w:val="24"/>
        </w:rPr>
        <w:t xml:space="preserve">Товар </w:t>
      </w:r>
      <w:r w:rsidRPr="007F0719">
        <w:rPr>
          <w:rFonts w:ascii="Times New Roman" w:hAnsi="Times New Roman" w:cs="Times New Roman"/>
          <w:sz w:val="24"/>
          <w:szCs w:val="24"/>
        </w:rPr>
        <w:t xml:space="preserve">– продукция Продавца, представленная к продаже на Сайте. </w:t>
      </w:r>
    </w:p>
    <w:p w14:paraId="1DA180D8"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1.6.</w:t>
      </w:r>
      <w:r w:rsidRPr="007F0719">
        <w:rPr>
          <w:rFonts w:ascii="Times New Roman" w:hAnsi="Times New Roman" w:cs="Times New Roman"/>
          <w:sz w:val="24"/>
          <w:szCs w:val="24"/>
        </w:rPr>
        <w:tab/>
      </w:r>
      <w:r w:rsidRPr="007F0719">
        <w:rPr>
          <w:rFonts w:ascii="Times New Roman" w:hAnsi="Times New Roman" w:cs="Times New Roman"/>
          <w:b/>
          <w:sz w:val="24"/>
          <w:szCs w:val="24"/>
        </w:rPr>
        <w:t xml:space="preserve">Заказ </w:t>
      </w:r>
      <w:r w:rsidRPr="007F0719">
        <w:rPr>
          <w:rFonts w:ascii="Times New Roman" w:hAnsi="Times New Roman" w:cs="Times New Roman"/>
          <w:sz w:val="24"/>
          <w:szCs w:val="24"/>
        </w:rPr>
        <w:t xml:space="preserve">– самостоятельно, при помощи средств Сайта, надлежащим образом оформленный Покупателем запрос (документ) на приобретение Товара. </w:t>
      </w:r>
      <w:proofErr w:type="gramStart"/>
      <w:r w:rsidRPr="007F0719">
        <w:rPr>
          <w:rFonts w:ascii="Times New Roman" w:hAnsi="Times New Roman" w:cs="Times New Roman"/>
          <w:sz w:val="24"/>
          <w:szCs w:val="24"/>
        </w:rPr>
        <w:t>Заказ  включает</w:t>
      </w:r>
      <w:proofErr w:type="gramEnd"/>
      <w:r w:rsidRPr="007F0719">
        <w:rPr>
          <w:rFonts w:ascii="Times New Roman" w:hAnsi="Times New Roman" w:cs="Times New Roman"/>
          <w:sz w:val="24"/>
          <w:szCs w:val="24"/>
        </w:rPr>
        <w:t xml:space="preserve"> в себя, в том числе, условия о доставке Товара из числа предложенных Продавцом на Сайте.</w:t>
      </w:r>
    </w:p>
    <w:p w14:paraId="57D8917E"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1.7.</w:t>
      </w:r>
      <w:r w:rsidRPr="007F0719">
        <w:rPr>
          <w:rFonts w:ascii="Times New Roman" w:hAnsi="Times New Roman" w:cs="Times New Roman"/>
          <w:sz w:val="24"/>
          <w:szCs w:val="24"/>
        </w:rPr>
        <w:tab/>
      </w:r>
      <w:r w:rsidRPr="007F0719">
        <w:rPr>
          <w:rFonts w:ascii="Times New Roman" w:hAnsi="Times New Roman" w:cs="Times New Roman"/>
          <w:b/>
          <w:sz w:val="24"/>
          <w:szCs w:val="24"/>
        </w:rPr>
        <w:t>Акцепт публичной оферты</w:t>
      </w:r>
      <w:r w:rsidRPr="007F0719">
        <w:rPr>
          <w:rFonts w:ascii="Times New Roman" w:hAnsi="Times New Roman" w:cs="Times New Roman"/>
          <w:sz w:val="24"/>
          <w:szCs w:val="24"/>
        </w:rPr>
        <w:t xml:space="preserve"> – полное и безоговорочной принятие Публичной Оферты Покупателем. Акцепт считается состоявшимся с момента получения Продавцом оформленного в Личном кабинете Заказа Покупателя. </w:t>
      </w:r>
    </w:p>
    <w:p w14:paraId="2A52835D" w14:textId="77777777" w:rsidR="00CD2E33" w:rsidRPr="007F0719" w:rsidRDefault="00CD2E33" w:rsidP="00CD2E33">
      <w:pPr>
        <w:pStyle w:val="ad"/>
        <w:jc w:val="both"/>
        <w:rPr>
          <w:rFonts w:ascii="Times New Roman" w:hAnsi="Times New Roman" w:cs="Times New Roman"/>
          <w:sz w:val="24"/>
          <w:szCs w:val="24"/>
        </w:rPr>
      </w:pPr>
      <w:r w:rsidRPr="007F0719">
        <w:rPr>
          <w:rFonts w:ascii="Times New Roman" w:hAnsi="Times New Roman" w:cs="Times New Roman"/>
          <w:b/>
          <w:sz w:val="24"/>
          <w:szCs w:val="24"/>
        </w:rPr>
        <w:t>1.8</w:t>
      </w:r>
      <w:r w:rsidRPr="007F0719">
        <w:rPr>
          <w:rFonts w:ascii="Times New Roman" w:hAnsi="Times New Roman" w:cs="Times New Roman"/>
          <w:sz w:val="24"/>
          <w:szCs w:val="24"/>
        </w:rPr>
        <w:t xml:space="preserve">.   </w:t>
      </w:r>
      <w:r w:rsidRPr="007F0719">
        <w:rPr>
          <w:rFonts w:ascii="Times New Roman" w:hAnsi="Times New Roman" w:cs="Times New Roman"/>
          <w:b/>
          <w:sz w:val="24"/>
          <w:szCs w:val="24"/>
        </w:rPr>
        <w:t>Личный кабинет</w:t>
      </w:r>
      <w:r w:rsidRPr="007F0719">
        <w:rPr>
          <w:rFonts w:ascii="Times New Roman" w:hAnsi="Times New Roman" w:cs="Times New Roman"/>
          <w:sz w:val="24"/>
          <w:szCs w:val="24"/>
        </w:rPr>
        <w:t xml:space="preserve"> – персональный раздел на Сайте, предназначенный для зарегистрированного лица, успешно прошедшего процедуру аутентификации и авторизации, в целях размещения (регистрации) Заказа. </w:t>
      </w:r>
    </w:p>
    <w:p w14:paraId="3A86528A" w14:textId="77777777" w:rsidR="00CD2E33" w:rsidRPr="009C5674" w:rsidRDefault="00CD2E33" w:rsidP="00CD2E33">
      <w:pPr>
        <w:tabs>
          <w:tab w:val="left" w:pos="851"/>
        </w:tabs>
        <w:spacing w:after="0" w:line="240" w:lineRule="auto"/>
        <w:contextualSpacing/>
        <w:jc w:val="center"/>
        <w:rPr>
          <w:rFonts w:ascii="Times New Roman" w:hAnsi="Times New Roman" w:cs="Times New Roman"/>
          <w:b/>
          <w:sz w:val="24"/>
          <w:szCs w:val="24"/>
        </w:rPr>
      </w:pPr>
      <w:r w:rsidRPr="009C5674">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9C5674">
        <w:rPr>
          <w:rFonts w:ascii="Times New Roman" w:hAnsi="Times New Roman" w:cs="Times New Roman"/>
          <w:b/>
          <w:sz w:val="24"/>
          <w:szCs w:val="24"/>
        </w:rPr>
        <w:t>Общие положения</w:t>
      </w:r>
    </w:p>
    <w:p w14:paraId="4E19441C" w14:textId="77777777" w:rsidR="00CD2E33" w:rsidRPr="009C5674" w:rsidRDefault="00CD2E33" w:rsidP="00CD2E33">
      <w:pPr>
        <w:tabs>
          <w:tab w:val="left" w:pos="851"/>
        </w:tabs>
        <w:spacing w:after="0" w:line="240" w:lineRule="auto"/>
        <w:ind w:firstLine="851"/>
        <w:contextualSpacing/>
        <w:jc w:val="both"/>
        <w:rPr>
          <w:rFonts w:ascii="Times New Roman" w:hAnsi="Times New Roman" w:cs="Times New Roman"/>
          <w:sz w:val="24"/>
          <w:szCs w:val="24"/>
        </w:rPr>
      </w:pPr>
    </w:p>
    <w:p w14:paraId="3A56C70E"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2.1.</w:t>
      </w: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Настоящий Договор, изложенные в нем условия, а также информация о Товаре, представленная на Сайте, являются публичной офертой в соответствии с положениями ст. 426, 435, 437 Гражданского кодекса Российской Федерации.</w:t>
      </w:r>
    </w:p>
    <w:p w14:paraId="2E1F389B"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2.2.</w:t>
      </w: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 xml:space="preserve">Договор является договором присоединения (в соответствии с положениями ст. 428 </w:t>
      </w:r>
      <w:r>
        <w:rPr>
          <w:rFonts w:ascii="Times New Roman" w:hAnsi="Times New Roman" w:cs="Times New Roman"/>
          <w:sz w:val="24"/>
          <w:szCs w:val="24"/>
        </w:rPr>
        <w:t xml:space="preserve">  </w:t>
      </w:r>
      <w:r w:rsidRPr="009C5674">
        <w:rPr>
          <w:rFonts w:ascii="Times New Roman" w:hAnsi="Times New Roman" w:cs="Times New Roman"/>
          <w:sz w:val="24"/>
          <w:szCs w:val="24"/>
        </w:rPr>
        <w:t xml:space="preserve">Гражданского кодекса Российской Федерации), поэтому Покупатель вправе заключить Договор с Продавцом исключительно путем присоединения к условиям настоящего Договора.  </w:t>
      </w:r>
    </w:p>
    <w:p w14:paraId="7ECB67F3"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2.3.</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674">
        <w:rPr>
          <w:rFonts w:ascii="Times New Roman" w:hAnsi="Times New Roman" w:cs="Times New Roman"/>
          <w:sz w:val="24"/>
          <w:szCs w:val="24"/>
        </w:rPr>
        <w:t xml:space="preserve">Покупатель соглашается с </w:t>
      </w:r>
      <w:r w:rsidRPr="00D25481">
        <w:rPr>
          <w:rFonts w:ascii="Times New Roman" w:hAnsi="Times New Roman" w:cs="Times New Roman"/>
          <w:sz w:val="24"/>
          <w:szCs w:val="24"/>
        </w:rPr>
        <w:t xml:space="preserve">положениями </w:t>
      </w:r>
      <w:r>
        <w:rPr>
          <w:rFonts w:ascii="Times New Roman" w:hAnsi="Times New Roman" w:cs="Times New Roman"/>
          <w:sz w:val="24"/>
          <w:szCs w:val="24"/>
        </w:rPr>
        <w:t xml:space="preserve">настоящего </w:t>
      </w:r>
      <w:r w:rsidRPr="00D25481">
        <w:rPr>
          <w:rFonts w:ascii="Times New Roman" w:hAnsi="Times New Roman" w:cs="Times New Roman"/>
          <w:sz w:val="24"/>
          <w:szCs w:val="24"/>
        </w:rPr>
        <w:t>Договора нажатием кнопки «Заказать» на последнем этапе оформления Заказа на Сайте. Данное обстоятельство является полным и безоговорочным принятием Покупателем условий Договора, в соответствии с положениями п.1 ст.433 и п.3 ст.438 Гражданского кодекса Российской Федерации.</w:t>
      </w:r>
    </w:p>
    <w:p w14:paraId="5C5FC6B8" w14:textId="77777777" w:rsidR="00CD2E33" w:rsidRPr="00A72381"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A72381">
        <w:rPr>
          <w:rFonts w:ascii="Times New Roman" w:hAnsi="Times New Roman" w:cs="Times New Roman"/>
          <w:sz w:val="24"/>
          <w:szCs w:val="24"/>
        </w:rPr>
        <w:t xml:space="preserve">С положениями Продавца, регламентирующими использование персональных данных Покупателя, Покупатель ознакомлен в момент регистрации в Личном кабинете на Сайте. </w:t>
      </w:r>
    </w:p>
    <w:p w14:paraId="61575AFB"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b/>
          <w:sz w:val="24"/>
          <w:szCs w:val="24"/>
        </w:rPr>
        <w:t>2.4.</w:t>
      </w: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Отношения между Покупателем и Продавцом с момента Акцепта Покупателем Договора регулируются с учетом того, кто выступает Покупателем (физическое или юридическое лицо):</w:t>
      </w:r>
    </w:p>
    <w:p w14:paraId="6F4A3CBA"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Гражданским кодексом Российской Федерации;</w:t>
      </w:r>
    </w:p>
    <w:p w14:paraId="0E089AD8"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Законом Российской Федерации «О защите прав потребителей»;</w:t>
      </w:r>
    </w:p>
    <w:p w14:paraId="7B28F9E7"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Федеральным законом Российской Федерации от 27 июля 2006 г. № 152-ФЗ «</w:t>
      </w:r>
      <w:proofErr w:type="gramStart"/>
      <w:r w:rsidRPr="00D25481">
        <w:rPr>
          <w:rFonts w:ascii="Times New Roman" w:hAnsi="Times New Roman" w:cs="Times New Roman"/>
          <w:sz w:val="24"/>
          <w:szCs w:val="24"/>
        </w:rPr>
        <w:t>О  персональных</w:t>
      </w:r>
      <w:proofErr w:type="gramEnd"/>
      <w:r w:rsidRPr="00D25481">
        <w:rPr>
          <w:rFonts w:ascii="Times New Roman" w:hAnsi="Times New Roman" w:cs="Times New Roman"/>
          <w:sz w:val="24"/>
          <w:szCs w:val="24"/>
        </w:rPr>
        <w:t xml:space="preserve"> данных»;</w:t>
      </w:r>
    </w:p>
    <w:p w14:paraId="6E07FDEA"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sz w:val="24"/>
          <w:szCs w:val="24"/>
        </w:rPr>
        <w:lastRenderedPageBreak/>
        <w:t xml:space="preserve">- </w:t>
      </w:r>
      <w:r w:rsidRPr="00D25481">
        <w:rPr>
          <w:rFonts w:ascii="Times New Roman" w:hAnsi="Times New Roman" w:cs="Times New Roman"/>
          <w:sz w:val="24"/>
          <w:szCs w:val="24"/>
        </w:rPr>
        <w:tab/>
        <w:t>Постановлением Правительства Российской Федерации от 27 сентября 2007 г. № 612 «Об утверждении правил продажи товаров дистанционным способом»;</w:t>
      </w:r>
    </w:p>
    <w:p w14:paraId="43A4E288"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иными нормативными правовыми актами;</w:t>
      </w:r>
    </w:p>
    <w:p w14:paraId="2793643C"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настоящим Договором.</w:t>
      </w:r>
    </w:p>
    <w:p w14:paraId="5C7909B1"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b/>
          <w:sz w:val="24"/>
          <w:szCs w:val="24"/>
        </w:rPr>
        <w:t>2.5.</w:t>
      </w: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 xml:space="preserve">Продавец оставляет за собой право вносить изменения в Договор в одностороннем порядке, с которыми Покупатель имеет возможность ознакомиться самостоятельно, на Сайте Продавца.  </w:t>
      </w:r>
    </w:p>
    <w:p w14:paraId="2A75B879" w14:textId="77777777" w:rsidR="00CD2E33" w:rsidRPr="00D25481"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sz w:val="24"/>
          <w:szCs w:val="24"/>
        </w:rPr>
        <w:tab/>
        <w:t>В отношениях между Продавцом и Покупателем применяются положения Договора, действующие на момент Акцепта.</w:t>
      </w:r>
    </w:p>
    <w:p w14:paraId="0132C663" w14:textId="77777777" w:rsidR="00CD2E33" w:rsidRPr="00365C2F" w:rsidRDefault="00CD2E33" w:rsidP="00CD2E33">
      <w:pPr>
        <w:tabs>
          <w:tab w:val="left" w:pos="851"/>
        </w:tabs>
        <w:spacing w:after="0" w:line="240" w:lineRule="auto"/>
        <w:contextualSpacing/>
        <w:jc w:val="both"/>
        <w:rPr>
          <w:rFonts w:ascii="Times New Roman" w:hAnsi="Times New Roman" w:cs="Times New Roman"/>
          <w:sz w:val="24"/>
          <w:szCs w:val="24"/>
        </w:rPr>
      </w:pPr>
      <w:r w:rsidRPr="00D25481">
        <w:rPr>
          <w:rFonts w:ascii="Times New Roman" w:hAnsi="Times New Roman" w:cs="Times New Roman"/>
          <w:b/>
          <w:sz w:val="24"/>
          <w:szCs w:val="24"/>
        </w:rPr>
        <w:t>2.6.</w:t>
      </w:r>
      <w:r w:rsidRPr="00D25481">
        <w:rPr>
          <w:rFonts w:ascii="Times New Roman" w:hAnsi="Times New Roman" w:cs="Times New Roman"/>
          <w:sz w:val="24"/>
          <w:szCs w:val="24"/>
        </w:rPr>
        <w:t xml:space="preserve"> </w:t>
      </w:r>
      <w:r w:rsidRPr="00D25481">
        <w:rPr>
          <w:rFonts w:ascii="Times New Roman" w:hAnsi="Times New Roman" w:cs="Times New Roman"/>
          <w:sz w:val="24"/>
          <w:szCs w:val="24"/>
        </w:rPr>
        <w:tab/>
        <w:t>Размещение Договора возможно таким способом, что текст Дог</w:t>
      </w:r>
      <w:r w:rsidRPr="00365C2F">
        <w:rPr>
          <w:rFonts w:ascii="Times New Roman" w:hAnsi="Times New Roman" w:cs="Times New Roman"/>
          <w:sz w:val="24"/>
          <w:szCs w:val="24"/>
        </w:rPr>
        <w:t xml:space="preserve">овора может содержать пункты с активными гиперссылками на конкретные тематические разделы Сайта с более подробной информацией, которые являются неотъемлемой частью Договора. </w:t>
      </w:r>
    </w:p>
    <w:p w14:paraId="13F181EF" w14:textId="77777777" w:rsidR="00CD2E33" w:rsidRPr="00365C2F" w:rsidRDefault="00CD2E33" w:rsidP="00CD2E33">
      <w:pPr>
        <w:tabs>
          <w:tab w:val="left" w:pos="851"/>
        </w:tabs>
        <w:spacing w:after="0" w:line="240" w:lineRule="auto"/>
        <w:contextualSpacing/>
        <w:jc w:val="both"/>
        <w:rPr>
          <w:rFonts w:ascii="Times New Roman" w:hAnsi="Times New Roman" w:cs="Times New Roman"/>
          <w:sz w:val="24"/>
          <w:szCs w:val="24"/>
        </w:rPr>
      </w:pPr>
      <w:r w:rsidRPr="00365C2F">
        <w:rPr>
          <w:rFonts w:ascii="Times New Roman" w:hAnsi="Times New Roman" w:cs="Times New Roman"/>
          <w:sz w:val="24"/>
          <w:szCs w:val="24"/>
        </w:rPr>
        <w:tab/>
        <w:t xml:space="preserve">Способ обеспечения доступа к тем или иным частям Договора посредством активных гиперссылок является общепринятым способом размещения информации в сети Интернет. </w:t>
      </w:r>
    </w:p>
    <w:p w14:paraId="3312699F"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365C2F">
        <w:rPr>
          <w:rFonts w:ascii="Times New Roman" w:hAnsi="Times New Roman" w:cs="Times New Roman"/>
          <w:b/>
          <w:sz w:val="24"/>
          <w:szCs w:val="24"/>
        </w:rPr>
        <w:t>2.7.</w:t>
      </w:r>
      <w:r w:rsidRPr="00365C2F">
        <w:rPr>
          <w:rFonts w:ascii="Times New Roman" w:hAnsi="Times New Roman" w:cs="Times New Roman"/>
          <w:sz w:val="24"/>
          <w:szCs w:val="24"/>
        </w:rPr>
        <w:t xml:space="preserve"> </w:t>
      </w:r>
      <w:r w:rsidRPr="00365C2F">
        <w:rPr>
          <w:rFonts w:ascii="Times New Roman" w:hAnsi="Times New Roman" w:cs="Times New Roman"/>
          <w:sz w:val="24"/>
          <w:szCs w:val="24"/>
        </w:rPr>
        <w:tab/>
        <w:t>В случае проведения стимулирующих мероприятий - акций, в условиях акций,</w:t>
      </w:r>
      <w:r w:rsidRPr="009C5674">
        <w:rPr>
          <w:rFonts w:ascii="Times New Roman" w:hAnsi="Times New Roman" w:cs="Times New Roman"/>
          <w:sz w:val="24"/>
          <w:szCs w:val="24"/>
        </w:rPr>
        <w:t xml:space="preserve"> размещаемых на Сайте, могут быть установлены специальные положения, регулирующие порядок оформления Заказа и возврата Товара. При этом условия акций являются частью Договора, и подлежат применению для взаимоотношений между Продавцом и лицами, участвующими в акциях. В случаях противоречия условий акций положениям Договора, применяются положения условий акций, но только относительно отношений, связанных с проводимыми акциями. </w:t>
      </w:r>
    </w:p>
    <w:p w14:paraId="646AB5CA"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2.8.</w:t>
      </w: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 xml:space="preserve">Все информационные материалы, представленные на Сайте, носят справочный характер. В случае возникновения у Покупателя вопросов, касающихся свойств и характеристик Товара, перед оформлением Заказа, Покупатель должен обратиться к Продавцу. </w:t>
      </w:r>
    </w:p>
    <w:p w14:paraId="6CCCF157"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9C5674">
        <w:rPr>
          <w:rFonts w:ascii="Times New Roman" w:hAnsi="Times New Roman" w:cs="Times New Roman"/>
          <w:sz w:val="24"/>
          <w:szCs w:val="24"/>
        </w:rPr>
        <w:t xml:space="preserve">Оформление Покупателем Заказа означает достаточное и полное ознакомление Покупателя с положениями Договора, с информацией о Товаре, о наличии (отсутствии) преференций, а также о влиянии условий Заказа на формирование конечной цены Товара. </w:t>
      </w:r>
    </w:p>
    <w:p w14:paraId="0D538ECB" w14:textId="77777777" w:rsidR="00CD2E33" w:rsidRPr="009C5674" w:rsidRDefault="00CD2E33" w:rsidP="00CD2E33">
      <w:pPr>
        <w:spacing w:after="0" w:line="240" w:lineRule="auto"/>
        <w:contextualSpacing/>
        <w:jc w:val="both"/>
        <w:rPr>
          <w:rFonts w:ascii="Times New Roman" w:hAnsi="Times New Roman" w:cs="Times New Roman"/>
          <w:sz w:val="24"/>
          <w:szCs w:val="24"/>
        </w:rPr>
      </w:pPr>
    </w:p>
    <w:p w14:paraId="5999C2B5" w14:textId="77777777" w:rsidR="00CD2E33" w:rsidRPr="009C5674" w:rsidRDefault="00CD2E33" w:rsidP="00CD2E33">
      <w:pPr>
        <w:tabs>
          <w:tab w:val="left" w:pos="851"/>
        </w:tabs>
        <w:spacing w:after="0" w:line="240" w:lineRule="auto"/>
        <w:contextualSpacing/>
        <w:jc w:val="center"/>
        <w:rPr>
          <w:rFonts w:ascii="Times New Roman" w:hAnsi="Times New Roman" w:cs="Times New Roman"/>
          <w:b/>
          <w:sz w:val="24"/>
          <w:szCs w:val="24"/>
        </w:rPr>
      </w:pPr>
      <w:r w:rsidRPr="009C5674">
        <w:rPr>
          <w:rFonts w:ascii="Times New Roman" w:hAnsi="Times New Roman" w:cs="Times New Roman"/>
          <w:b/>
          <w:sz w:val="24"/>
          <w:szCs w:val="24"/>
        </w:rPr>
        <w:t xml:space="preserve">3. </w:t>
      </w:r>
      <w:r>
        <w:rPr>
          <w:rFonts w:ascii="Times New Roman" w:hAnsi="Times New Roman" w:cs="Times New Roman"/>
          <w:b/>
          <w:sz w:val="24"/>
          <w:szCs w:val="24"/>
        </w:rPr>
        <w:t xml:space="preserve">          </w:t>
      </w:r>
      <w:r w:rsidRPr="009C5674">
        <w:rPr>
          <w:rFonts w:ascii="Times New Roman" w:hAnsi="Times New Roman" w:cs="Times New Roman"/>
          <w:b/>
          <w:sz w:val="24"/>
          <w:szCs w:val="24"/>
        </w:rPr>
        <w:t>Предмет Договора публичной оферты</w:t>
      </w:r>
    </w:p>
    <w:p w14:paraId="7ACF8619"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p>
    <w:p w14:paraId="06585FF3"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3.1.</w:t>
      </w:r>
      <w:r>
        <w:rPr>
          <w:rFonts w:ascii="Times New Roman" w:hAnsi="Times New Roman" w:cs="Times New Roman"/>
          <w:sz w:val="24"/>
          <w:szCs w:val="24"/>
        </w:rPr>
        <w:tab/>
      </w:r>
      <w:r w:rsidRPr="007F0719">
        <w:rPr>
          <w:rFonts w:ascii="Times New Roman" w:hAnsi="Times New Roman" w:cs="Times New Roman"/>
          <w:sz w:val="24"/>
          <w:szCs w:val="24"/>
        </w:rPr>
        <w:t xml:space="preserve">На условиях </w:t>
      </w:r>
      <w:r w:rsidRPr="006074EC">
        <w:rPr>
          <w:rFonts w:ascii="Times New Roman" w:hAnsi="Times New Roman" w:cs="Times New Roman"/>
          <w:sz w:val="24"/>
          <w:szCs w:val="24"/>
        </w:rPr>
        <w:t>настоящего</w:t>
      </w:r>
      <w:r w:rsidRPr="00F3299E">
        <w:rPr>
          <w:rFonts w:ascii="Times New Roman" w:hAnsi="Times New Roman" w:cs="Times New Roman"/>
          <w:color w:val="FF0000"/>
          <w:sz w:val="24"/>
          <w:szCs w:val="24"/>
        </w:rPr>
        <w:t xml:space="preserve"> </w:t>
      </w:r>
      <w:r w:rsidRPr="007F0719">
        <w:rPr>
          <w:rFonts w:ascii="Times New Roman" w:hAnsi="Times New Roman" w:cs="Times New Roman"/>
          <w:sz w:val="24"/>
          <w:szCs w:val="24"/>
        </w:rPr>
        <w:t xml:space="preserve">Договора Продавец обязуется выполнить передачу Товара, имеющегося в наличии на момент получения Заказа от Покупателя, а Покупатель обязуется на условиях Договора оплатить Товар и доставку и принять его. </w:t>
      </w:r>
    </w:p>
    <w:p w14:paraId="0765B24A"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3.2.</w:t>
      </w:r>
      <w:r w:rsidRPr="009C5674">
        <w:rPr>
          <w:rFonts w:ascii="Times New Roman" w:hAnsi="Times New Roman" w:cs="Times New Roman"/>
          <w:sz w:val="24"/>
          <w:szCs w:val="24"/>
        </w:rPr>
        <w:tab/>
        <w:t>В случае отсутствия заказанного Товара на складе Пр</w:t>
      </w:r>
      <w:r>
        <w:rPr>
          <w:rFonts w:ascii="Times New Roman" w:hAnsi="Times New Roman" w:cs="Times New Roman"/>
          <w:sz w:val="24"/>
          <w:szCs w:val="24"/>
        </w:rPr>
        <w:t>одавца (в том числе, частично)</w:t>
      </w:r>
      <w:r w:rsidRPr="009C5674">
        <w:rPr>
          <w:rFonts w:ascii="Times New Roman" w:hAnsi="Times New Roman" w:cs="Times New Roman"/>
          <w:sz w:val="24"/>
          <w:szCs w:val="24"/>
        </w:rPr>
        <w:t xml:space="preserve">, Продавец вправе аннулировать указанный Товар из Заказа Покупателя (либо аннулировать Заказ </w:t>
      </w:r>
      <w:r w:rsidRPr="007F0719">
        <w:rPr>
          <w:rFonts w:ascii="Times New Roman" w:hAnsi="Times New Roman" w:cs="Times New Roman"/>
          <w:sz w:val="24"/>
          <w:szCs w:val="24"/>
        </w:rPr>
        <w:t xml:space="preserve">полностью), и уведомить об этом Покупателя путем направления электронного сообщения по адресу, указанному при регистрации Покупателем на Сайте либо оповестить об аннулировании Заказа (его части) посредством Личного кабинета Покупателя на Сайте. </w:t>
      </w:r>
    </w:p>
    <w:p w14:paraId="63757F85"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 xml:space="preserve">3.3.     </w:t>
      </w:r>
      <w:r w:rsidRPr="007F0719">
        <w:rPr>
          <w:rFonts w:ascii="Times New Roman" w:hAnsi="Times New Roman" w:cs="Times New Roman"/>
          <w:sz w:val="24"/>
          <w:szCs w:val="24"/>
        </w:rPr>
        <w:t xml:space="preserve">Заказ считается исполненным в момент фактической передачи </w:t>
      </w:r>
      <w:proofErr w:type="gramStart"/>
      <w:r w:rsidRPr="007F0719">
        <w:rPr>
          <w:rFonts w:ascii="Times New Roman" w:hAnsi="Times New Roman" w:cs="Times New Roman"/>
          <w:sz w:val="24"/>
          <w:szCs w:val="24"/>
        </w:rPr>
        <w:t>Продавцом  (</w:t>
      </w:r>
      <w:proofErr w:type="gramEnd"/>
      <w:r w:rsidRPr="007F0719">
        <w:rPr>
          <w:rFonts w:ascii="Times New Roman" w:hAnsi="Times New Roman" w:cs="Times New Roman"/>
          <w:sz w:val="24"/>
          <w:szCs w:val="24"/>
        </w:rPr>
        <w:t xml:space="preserve">третьим лицом, осуществляющим доставку Заказа) Покупателю Товаров, входящих в состав согласованного Продавцом Заказа, и оформлении </w:t>
      </w:r>
      <w:proofErr w:type="spellStart"/>
      <w:r w:rsidRPr="007F0719">
        <w:rPr>
          <w:rFonts w:ascii="Times New Roman" w:hAnsi="Times New Roman" w:cs="Times New Roman"/>
          <w:sz w:val="24"/>
          <w:szCs w:val="24"/>
        </w:rPr>
        <w:t>соотвествующих</w:t>
      </w:r>
      <w:proofErr w:type="spellEnd"/>
      <w:r w:rsidRPr="007F0719">
        <w:rPr>
          <w:rFonts w:ascii="Times New Roman" w:hAnsi="Times New Roman" w:cs="Times New Roman"/>
          <w:sz w:val="24"/>
          <w:szCs w:val="24"/>
        </w:rPr>
        <w:t xml:space="preserve"> документов.  </w:t>
      </w:r>
    </w:p>
    <w:p w14:paraId="2DAA0BD3"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3.4.</w:t>
      </w:r>
      <w:r w:rsidRPr="007F0719">
        <w:rPr>
          <w:rFonts w:ascii="Times New Roman" w:hAnsi="Times New Roman" w:cs="Times New Roman"/>
          <w:sz w:val="24"/>
          <w:szCs w:val="24"/>
        </w:rPr>
        <w:tab/>
        <w:t xml:space="preserve">Право собственности на Товар и связанные с ним риски переходит к Покупателю в момент передачи Товара. Подтверждением перехода Права собственности на Товар служит подпись Покупателя в накладной, выданной Продавцом или третьими лицами, осуществляющими доставку Товара. </w:t>
      </w:r>
    </w:p>
    <w:p w14:paraId="6F9476D0"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p>
    <w:p w14:paraId="2D9F0F9C" w14:textId="77777777" w:rsidR="00CD2E33" w:rsidRPr="000541E1" w:rsidRDefault="00CD2E33" w:rsidP="00CD2E33">
      <w:pPr>
        <w:tabs>
          <w:tab w:val="left" w:pos="851"/>
        </w:tabs>
        <w:spacing w:after="0" w:line="240" w:lineRule="auto"/>
        <w:contextualSpacing/>
        <w:jc w:val="center"/>
        <w:rPr>
          <w:rFonts w:ascii="Times New Roman" w:hAnsi="Times New Roman" w:cs="Times New Roman"/>
          <w:b/>
          <w:sz w:val="24"/>
          <w:szCs w:val="24"/>
        </w:rPr>
      </w:pPr>
      <w:r w:rsidRPr="000541E1">
        <w:rPr>
          <w:rFonts w:ascii="Times New Roman" w:hAnsi="Times New Roman" w:cs="Times New Roman"/>
          <w:b/>
          <w:sz w:val="24"/>
          <w:szCs w:val="24"/>
        </w:rPr>
        <w:t xml:space="preserve">4.           Порядок регистрации Покупателя на Сайте.  </w:t>
      </w:r>
      <w:proofErr w:type="gramStart"/>
      <w:r w:rsidRPr="000541E1">
        <w:rPr>
          <w:rFonts w:ascii="Times New Roman" w:hAnsi="Times New Roman" w:cs="Times New Roman"/>
          <w:b/>
          <w:sz w:val="24"/>
          <w:szCs w:val="24"/>
        </w:rPr>
        <w:t>Оформления  Заказа</w:t>
      </w:r>
      <w:proofErr w:type="gramEnd"/>
    </w:p>
    <w:p w14:paraId="4A26ABDD" w14:textId="77777777" w:rsidR="00CD2E33" w:rsidRPr="000541E1" w:rsidRDefault="00CD2E33" w:rsidP="00CD2E33">
      <w:pPr>
        <w:spacing w:after="0" w:line="240" w:lineRule="auto"/>
        <w:contextualSpacing/>
        <w:jc w:val="both"/>
        <w:rPr>
          <w:rFonts w:ascii="Times New Roman" w:hAnsi="Times New Roman" w:cs="Times New Roman"/>
          <w:sz w:val="24"/>
          <w:szCs w:val="24"/>
        </w:rPr>
      </w:pPr>
    </w:p>
    <w:p w14:paraId="489C0F1B" w14:textId="77777777" w:rsidR="00CD2E33" w:rsidRPr="006515DE"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4.1.</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r>
      <w:r w:rsidRPr="000541E1">
        <w:rPr>
          <w:rFonts w:ascii="Times New Roman" w:hAnsi="Times New Roman" w:cs="Times New Roman"/>
          <w:b/>
          <w:sz w:val="24"/>
          <w:szCs w:val="24"/>
        </w:rPr>
        <w:t xml:space="preserve">Порядок </w:t>
      </w:r>
      <w:r w:rsidRPr="006515DE">
        <w:rPr>
          <w:rFonts w:ascii="Times New Roman" w:hAnsi="Times New Roman" w:cs="Times New Roman"/>
          <w:b/>
          <w:sz w:val="24"/>
          <w:szCs w:val="24"/>
        </w:rPr>
        <w:t xml:space="preserve">регистрации Покупателя на Сайте  </w:t>
      </w:r>
    </w:p>
    <w:p w14:paraId="25FC6623" w14:textId="77777777" w:rsidR="00CD2E33" w:rsidRPr="006515DE" w:rsidRDefault="00CD2E33" w:rsidP="00CD2E33">
      <w:pPr>
        <w:tabs>
          <w:tab w:val="left" w:pos="851"/>
        </w:tabs>
        <w:spacing w:after="0" w:line="240" w:lineRule="auto"/>
        <w:contextualSpacing/>
        <w:jc w:val="both"/>
        <w:rPr>
          <w:rFonts w:ascii="Times New Roman" w:hAnsi="Times New Roman" w:cs="Times New Roman"/>
          <w:strike/>
          <w:sz w:val="24"/>
          <w:szCs w:val="24"/>
        </w:rPr>
      </w:pPr>
      <w:r w:rsidRPr="006515DE">
        <w:rPr>
          <w:rFonts w:ascii="Times New Roman" w:hAnsi="Times New Roman" w:cs="Times New Roman"/>
          <w:b/>
          <w:sz w:val="24"/>
          <w:szCs w:val="24"/>
        </w:rPr>
        <w:lastRenderedPageBreak/>
        <w:t xml:space="preserve">4.1.1.   </w:t>
      </w:r>
      <w:r w:rsidRPr="006515DE">
        <w:rPr>
          <w:rFonts w:ascii="Times New Roman" w:hAnsi="Times New Roman" w:cs="Times New Roman"/>
          <w:sz w:val="24"/>
          <w:szCs w:val="24"/>
        </w:rPr>
        <w:t xml:space="preserve">Для оформления Заказа посредством использования Личного </w:t>
      </w:r>
      <w:proofErr w:type="gramStart"/>
      <w:r w:rsidRPr="006515DE">
        <w:rPr>
          <w:rFonts w:ascii="Times New Roman" w:hAnsi="Times New Roman" w:cs="Times New Roman"/>
          <w:sz w:val="24"/>
          <w:szCs w:val="24"/>
        </w:rPr>
        <w:t>кабинета,  Покупателю</w:t>
      </w:r>
      <w:proofErr w:type="gramEnd"/>
      <w:r w:rsidRPr="006515DE">
        <w:rPr>
          <w:rFonts w:ascii="Times New Roman" w:hAnsi="Times New Roman" w:cs="Times New Roman"/>
          <w:sz w:val="24"/>
          <w:szCs w:val="24"/>
        </w:rPr>
        <w:t xml:space="preserve"> необходимо быть зарегистрированным на Сайте.</w:t>
      </w:r>
    </w:p>
    <w:p w14:paraId="5EE712B2" w14:textId="77777777" w:rsidR="00CD2E33" w:rsidRPr="006515DE" w:rsidRDefault="00CD2E33" w:rsidP="00CD2E33">
      <w:pPr>
        <w:tabs>
          <w:tab w:val="left" w:pos="851"/>
        </w:tabs>
        <w:spacing w:after="0" w:line="240" w:lineRule="auto"/>
        <w:contextualSpacing/>
        <w:jc w:val="both"/>
        <w:rPr>
          <w:rFonts w:ascii="Times New Roman" w:hAnsi="Times New Roman" w:cs="Times New Roman"/>
          <w:sz w:val="24"/>
          <w:szCs w:val="24"/>
        </w:rPr>
      </w:pPr>
      <w:r w:rsidRPr="006515DE">
        <w:rPr>
          <w:rFonts w:ascii="Times New Roman" w:hAnsi="Times New Roman" w:cs="Times New Roman"/>
          <w:b/>
          <w:sz w:val="24"/>
          <w:szCs w:val="24"/>
        </w:rPr>
        <w:t xml:space="preserve">4.1.2.  </w:t>
      </w:r>
      <w:r w:rsidRPr="006515DE">
        <w:rPr>
          <w:rFonts w:ascii="Times New Roman" w:hAnsi="Times New Roman" w:cs="Times New Roman"/>
          <w:sz w:val="24"/>
          <w:szCs w:val="24"/>
        </w:rPr>
        <w:t xml:space="preserve">При регистрации на Сайте Покупатель предоставляет информацию согласно проформе, предложенной на Сайте, </w:t>
      </w:r>
      <w:proofErr w:type="spellStart"/>
      <w:r w:rsidRPr="006515DE">
        <w:rPr>
          <w:rFonts w:ascii="Times New Roman" w:hAnsi="Times New Roman" w:cs="Times New Roman"/>
          <w:sz w:val="24"/>
          <w:szCs w:val="24"/>
        </w:rPr>
        <w:t>соотвественно</w:t>
      </w:r>
      <w:proofErr w:type="spellEnd"/>
      <w:r w:rsidRPr="006515DE">
        <w:rPr>
          <w:rFonts w:ascii="Times New Roman" w:hAnsi="Times New Roman" w:cs="Times New Roman"/>
          <w:sz w:val="24"/>
          <w:szCs w:val="24"/>
        </w:rPr>
        <w:t xml:space="preserve"> для физических или юридических лиц. </w:t>
      </w:r>
    </w:p>
    <w:p w14:paraId="61C52987"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6515DE">
        <w:rPr>
          <w:rFonts w:ascii="Times New Roman" w:hAnsi="Times New Roman" w:cs="Times New Roman"/>
          <w:b/>
          <w:sz w:val="24"/>
          <w:szCs w:val="24"/>
        </w:rPr>
        <w:t xml:space="preserve">4.1.3.    </w:t>
      </w:r>
      <w:r w:rsidRPr="006515DE">
        <w:rPr>
          <w:rFonts w:ascii="Times New Roman" w:hAnsi="Times New Roman" w:cs="Times New Roman"/>
          <w:sz w:val="24"/>
          <w:szCs w:val="24"/>
        </w:rPr>
        <w:t xml:space="preserve">Предоставляя свои персональные данные при регистрации на Сайте, а также при оформлении Заказа, Покупатель соглашается на их обработку Продавцом </w:t>
      </w:r>
      <w:r w:rsidRPr="007F0719">
        <w:rPr>
          <w:rFonts w:ascii="Times New Roman" w:hAnsi="Times New Roman" w:cs="Times New Roman"/>
          <w:sz w:val="24"/>
          <w:szCs w:val="24"/>
        </w:rPr>
        <w:t xml:space="preserve">всеми </w:t>
      </w:r>
      <w:r w:rsidRPr="009C5674">
        <w:rPr>
          <w:rFonts w:ascii="Times New Roman" w:hAnsi="Times New Roman" w:cs="Times New Roman"/>
          <w:sz w:val="24"/>
          <w:szCs w:val="24"/>
        </w:rPr>
        <w:t>возможными способами, предусмотренными действующим законодательством Российской Федерации, в том числе, на передачу таких персональных данных третьим лицам для осуществления доставки Товара Покупателю, в соответствии с Федеральным законом Российской Федерации от 27 июля 2006 г. № 152-ФЗ «О персональных данных».</w:t>
      </w:r>
    </w:p>
    <w:p w14:paraId="63D70B57"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Акцептуя настоящую оферту, Покупатель выражает согласие в том, что:</w:t>
      </w:r>
    </w:p>
    <w:p w14:paraId="4BDAE6A4"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 xml:space="preserve">регистрационные данные (в том числе, персональные данные) указаны им добровольно; </w:t>
      </w:r>
    </w:p>
    <w:p w14:paraId="27CEF9D8"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регистрационные данные (в том числе, персональные данные) передаются в электронной форме по каналам связи сети «Интернет»;</w:t>
      </w:r>
    </w:p>
    <w:p w14:paraId="4A53AC42"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регистрационные данные (в том числе, персональные данные) переданы Продавцу для реализации целей, указанных в настоящей оферте и могут быть переданы третьим лицам, для реализации целей, указанных в настоящей оферте</w:t>
      </w:r>
      <w:r w:rsidRPr="001066B7">
        <w:rPr>
          <w:rFonts w:ascii="Times New Roman" w:hAnsi="Times New Roman" w:cs="Times New Roman"/>
          <w:sz w:val="24"/>
          <w:szCs w:val="24"/>
        </w:rPr>
        <w:t xml:space="preserve"> (</w:t>
      </w:r>
      <w:r>
        <w:rPr>
          <w:rFonts w:ascii="Times New Roman" w:hAnsi="Times New Roman" w:cs="Times New Roman"/>
          <w:sz w:val="24"/>
          <w:szCs w:val="24"/>
        </w:rPr>
        <w:t xml:space="preserve">для цели заключения и исполнения договора купли – продажи; для цели </w:t>
      </w:r>
      <w:r w:rsidRPr="009C5674">
        <w:rPr>
          <w:rFonts w:ascii="Times New Roman" w:hAnsi="Times New Roman" w:cs="Times New Roman"/>
          <w:sz w:val="24"/>
          <w:szCs w:val="24"/>
        </w:rPr>
        <w:t>сообщения рекламно-информационного характера</w:t>
      </w:r>
      <w:r>
        <w:rPr>
          <w:rFonts w:ascii="Times New Roman" w:hAnsi="Times New Roman" w:cs="Times New Roman"/>
          <w:sz w:val="24"/>
          <w:szCs w:val="24"/>
        </w:rPr>
        <w:t>; маркетинга)</w:t>
      </w:r>
      <w:r w:rsidRPr="009C5674">
        <w:rPr>
          <w:rFonts w:ascii="Times New Roman" w:hAnsi="Times New Roman" w:cs="Times New Roman"/>
          <w:sz w:val="24"/>
          <w:szCs w:val="24"/>
        </w:rPr>
        <w:t>;</w:t>
      </w:r>
    </w:p>
    <w:p w14:paraId="0704432F"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регистрационные данные (в том числе, персональные данные) могут быть использованы Продавцом в целях продвижения товаров и услуг, путем осуществления прямых контактов с Покупателем с помощью каналов связи;</w:t>
      </w:r>
    </w:p>
    <w:p w14:paraId="4992286E"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 xml:space="preserve">в целях дополнительной защиты от мошеннических действий указанные Покупателем </w:t>
      </w:r>
      <w:r w:rsidRPr="007F0719">
        <w:rPr>
          <w:rFonts w:ascii="Times New Roman" w:hAnsi="Times New Roman" w:cs="Times New Roman"/>
          <w:sz w:val="24"/>
          <w:szCs w:val="24"/>
        </w:rPr>
        <w:t>регистрационные данные (в том числе, персональные данные) могут быть переданы банку, осуществляющему транзакции по оплате (или возврату денежных средств) оформленных на Сайте заказов;</w:t>
      </w:r>
    </w:p>
    <w:p w14:paraId="0725F34F" w14:textId="77777777" w:rsidR="00CD2E33" w:rsidRPr="007F0719"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sz w:val="24"/>
          <w:szCs w:val="24"/>
        </w:rPr>
        <w:t xml:space="preserve">- </w:t>
      </w:r>
      <w:r w:rsidRPr="007F0719">
        <w:rPr>
          <w:rFonts w:ascii="Times New Roman" w:hAnsi="Times New Roman" w:cs="Times New Roman"/>
          <w:sz w:val="24"/>
          <w:szCs w:val="24"/>
        </w:rPr>
        <w:tab/>
        <w:t xml:space="preserve">данное Покупателем согласие на обработку его регистрационных данных (в том числе, персональных данных) является бессрочным и может быть отозвано Покупателем или его законным представителем, подачей письменного заявления, переданного Продавцу по адресу, указанному на Сайте. Если Покупатель не желает, чтобы его персональные данные обрабатывались, то он должен обратиться к Продавцу, написав ему электронное письмо. В таком случае, вся полученная от Покупателя информация удаляется из покупательской базы Продавца и с Сайта, Личный кабинет аннулируется и в таком </w:t>
      </w:r>
      <w:proofErr w:type="gramStart"/>
      <w:r w:rsidRPr="007F0719">
        <w:rPr>
          <w:rFonts w:ascii="Times New Roman" w:hAnsi="Times New Roman" w:cs="Times New Roman"/>
          <w:sz w:val="24"/>
          <w:szCs w:val="24"/>
        </w:rPr>
        <w:t>случае  Покупатель</w:t>
      </w:r>
      <w:proofErr w:type="gramEnd"/>
      <w:r w:rsidRPr="007F0719">
        <w:rPr>
          <w:rFonts w:ascii="Times New Roman" w:hAnsi="Times New Roman" w:cs="Times New Roman"/>
          <w:sz w:val="24"/>
          <w:szCs w:val="24"/>
        </w:rPr>
        <w:t xml:space="preserve"> не может размещать Заказы на Сайте.</w:t>
      </w:r>
    </w:p>
    <w:p w14:paraId="55F3CE07" w14:textId="77777777" w:rsidR="00CD2E33" w:rsidRPr="009C5674" w:rsidRDefault="00CD2E33" w:rsidP="00CD2E33">
      <w:pPr>
        <w:tabs>
          <w:tab w:val="left" w:pos="0"/>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4.1.4.</w:t>
      </w:r>
      <w:r w:rsidRPr="007F0719">
        <w:rPr>
          <w:rFonts w:ascii="Times New Roman" w:hAnsi="Times New Roman" w:cs="Times New Roman"/>
          <w:sz w:val="24"/>
          <w:szCs w:val="24"/>
        </w:rPr>
        <w:t xml:space="preserve">  </w:t>
      </w:r>
      <w:r w:rsidRPr="007F0719">
        <w:rPr>
          <w:rFonts w:ascii="Times New Roman" w:hAnsi="Times New Roman" w:cs="Times New Roman"/>
          <w:sz w:val="24"/>
          <w:szCs w:val="24"/>
        </w:rPr>
        <w:tab/>
        <w:t xml:space="preserve">  Покупатель обязуется не сообщать третьим лицам логин и </w:t>
      </w:r>
      <w:r w:rsidRPr="009C5674">
        <w:rPr>
          <w:rFonts w:ascii="Times New Roman" w:hAnsi="Times New Roman" w:cs="Times New Roman"/>
          <w:sz w:val="24"/>
          <w:szCs w:val="24"/>
        </w:rPr>
        <w:t>пароль от личного кабинета Покупателя на Сайте. При возникновении подозрений у Покупателя относительно безопасности данных логина и пароля или возможности их несанкционированного использования третьими лицами, Покупатель обязуется незамедлительно сообщить об этом Продавцу, направив электронное письмо Продавцу по адресу: ______________.</w:t>
      </w:r>
    </w:p>
    <w:p w14:paraId="0533C275"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9C5674">
        <w:rPr>
          <w:rFonts w:ascii="Times New Roman" w:hAnsi="Times New Roman" w:cs="Times New Roman"/>
          <w:sz w:val="24"/>
          <w:szCs w:val="24"/>
        </w:rPr>
        <w:t>В случае возникновения у Продавца подозрений относительно использования учетной записи Покупателя третьим лицом или вредоносным программным обеспечением, Продавец вправе в одностороннем порядке изменить пароль Покупателя.</w:t>
      </w:r>
    </w:p>
    <w:p w14:paraId="2DB7A2CD"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4.</w:t>
      </w:r>
      <w:r>
        <w:rPr>
          <w:rFonts w:ascii="Times New Roman" w:hAnsi="Times New Roman" w:cs="Times New Roman"/>
          <w:b/>
          <w:sz w:val="24"/>
          <w:szCs w:val="24"/>
        </w:rPr>
        <w:t>1.</w:t>
      </w:r>
      <w:r w:rsidRPr="009C5674">
        <w:rPr>
          <w:rFonts w:ascii="Times New Roman" w:hAnsi="Times New Roman" w:cs="Times New Roman"/>
          <w:b/>
          <w:sz w:val="24"/>
          <w:szCs w:val="24"/>
        </w:rPr>
        <w:t>5.</w:t>
      </w: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При регистрации на Сайте, Покупатель соглашается с возможным получением сообщений сервисного характера, направляемых на адрес электронной почты, указанный Покупателем на Сайте, а также о состоянии Заказа. Отказ Покупателя от получения указанных сообщений невозможен по техническим причинам.</w:t>
      </w:r>
    </w:p>
    <w:p w14:paraId="78ED50F6"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4.</w:t>
      </w:r>
      <w:r>
        <w:rPr>
          <w:rFonts w:ascii="Times New Roman" w:hAnsi="Times New Roman" w:cs="Times New Roman"/>
          <w:b/>
          <w:sz w:val="24"/>
          <w:szCs w:val="24"/>
        </w:rPr>
        <w:t>1.</w:t>
      </w:r>
      <w:r w:rsidRPr="009C5674">
        <w:rPr>
          <w:rFonts w:ascii="Times New Roman" w:hAnsi="Times New Roman" w:cs="Times New Roman"/>
          <w:b/>
          <w:sz w:val="24"/>
          <w:szCs w:val="24"/>
        </w:rPr>
        <w:t>6.</w:t>
      </w: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Продавец использует информацию, предоставляемую Покупателем в соответствии с п.4.2. Договора только в следующих целях:</w:t>
      </w:r>
    </w:p>
    <w:p w14:paraId="4347D9F0"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Идентификации Покупателя как стороны в рамках правоотношений с Продавцом, в том числе при регистрации и(или) авторизации Покупателя на Сайте;</w:t>
      </w:r>
    </w:p>
    <w:p w14:paraId="3680ADAC"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lastRenderedPageBreak/>
        <w:t xml:space="preserve">- </w:t>
      </w:r>
      <w:r w:rsidRPr="009C5674">
        <w:rPr>
          <w:rFonts w:ascii="Times New Roman" w:hAnsi="Times New Roman" w:cs="Times New Roman"/>
          <w:sz w:val="24"/>
          <w:szCs w:val="24"/>
        </w:rPr>
        <w:tab/>
        <w:t>Исполнения Продавцом и (или) аффилированными с ним лицами своих обязательств перед Покупателем, обработки Заказов и продажи Товаров и предоставления услуг, предоставления справочной информации;</w:t>
      </w:r>
    </w:p>
    <w:p w14:paraId="01935F07"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Продвижения Товаров и услуг Продавца;</w:t>
      </w:r>
    </w:p>
    <w:p w14:paraId="0DB14439"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Получения Покупателем сообщений рекламно-информационного характера и сервисных сообщений;</w:t>
      </w:r>
    </w:p>
    <w:p w14:paraId="6492E66B"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Проверки, исследования и анализа данных, позволяющих поддерживать и улучшать деятельность Продавца посредством предоставления доступа к Сайту, сервисов, служб и программного обеспечения, размещенных на Сайте, доступных при использовании Сайтом, отображение новых сервисов и разделов Сайта;</w:t>
      </w:r>
    </w:p>
    <w:p w14:paraId="729E868D"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Анализа покупательских особенностей Покупателя и предоставления персональных рекомендаций;</w:t>
      </w:r>
    </w:p>
    <w:p w14:paraId="469CB221"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Участия Покупателя в маркетинговых программах Продавца.</w:t>
      </w:r>
    </w:p>
    <w:p w14:paraId="046A6CD7"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4.</w:t>
      </w:r>
      <w:r>
        <w:rPr>
          <w:rFonts w:ascii="Times New Roman" w:hAnsi="Times New Roman" w:cs="Times New Roman"/>
          <w:b/>
          <w:sz w:val="24"/>
          <w:szCs w:val="24"/>
        </w:rPr>
        <w:t>1.</w:t>
      </w:r>
      <w:r w:rsidRPr="009C5674">
        <w:rPr>
          <w:rFonts w:ascii="Times New Roman" w:hAnsi="Times New Roman" w:cs="Times New Roman"/>
          <w:b/>
          <w:sz w:val="24"/>
          <w:szCs w:val="24"/>
        </w:rPr>
        <w:t>7.</w:t>
      </w:r>
      <w:r w:rsidRPr="009C5674">
        <w:rPr>
          <w:rFonts w:ascii="Times New Roman" w:hAnsi="Times New Roman" w:cs="Times New Roman"/>
          <w:sz w:val="24"/>
          <w:szCs w:val="24"/>
        </w:rPr>
        <w:t xml:space="preserve"> </w:t>
      </w:r>
      <w:r w:rsidRPr="009C5674">
        <w:rPr>
          <w:rFonts w:ascii="Times New Roman" w:hAnsi="Times New Roman" w:cs="Times New Roman"/>
          <w:sz w:val="24"/>
          <w:szCs w:val="24"/>
        </w:rPr>
        <w:tab/>
        <w:t xml:space="preserve">Продавец вправе </w:t>
      </w:r>
      <w:proofErr w:type="gramStart"/>
      <w:r w:rsidRPr="009C5674">
        <w:rPr>
          <w:rFonts w:ascii="Times New Roman" w:hAnsi="Times New Roman" w:cs="Times New Roman"/>
          <w:sz w:val="24"/>
          <w:szCs w:val="24"/>
        </w:rPr>
        <w:t xml:space="preserve">направлять </w:t>
      </w:r>
      <w:r>
        <w:rPr>
          <w:rFonts w:ascii="Times New Roman" w:hAnsi="Times New Roman" w:cs="Times New Roman"/>
          <w:sz w:val="24"/>
          <w:szCs w:val="24"/>
        </w:rPr>
        <w:t xml:space="preserve"> </w:t>
      </w:r>
      <w:r w:rsidRPr="009C5674">
        <w:rPr>
          <w:rFonts w:ascii="Times New Roman" w:hAnsi="Times New Roman" w:cs="Times New Roman"/>
          <w:sz w:val="24"/>
          <w:szCs w:val="24"/>
        </w:rPr>
        <w:t>Покупателю</w:t>
      </w:r>
      <w:proofErr w:type="gramEnd"/>
      <w:r w:rsidRPr="009C5674">
        <w:rPr>
          <w:rFonts w:ascii="Times New Roman" w:hAnsi="Times New Roman" w:cs="Times New Roman"/>
          <w:sz w:val="24"/>
          <w:szCs w:val="24"/>
        </w:rPr>
        <w:t xml:space="preserve"> сообщения рекламно-информационного характера. Если Покупатель не желает получать рассылки от Продавца, он должен сообщить об этом Продавцу, направив ему электронное письмо</w:t>
      </w:r>
      <w:r>
        <w:rPr>
          <w:rFonts w:ascii="Times New Roman" w:hAnsi="Times New Roman" w:cs="Times New Roman"/>
          <w:sz w:val="24"/>
          <w:szCs w:val="24"/>
        </w:rPr>
        <w:t xml:space="preserve"> на адрес: ______________</w:t>
      </w:r>
      <w:r w:rsidRPr="009C5674">
        <w:rPr>
          <w:rFonts w:ascii="Times New Roman" w:hAnsi="Times New Roman" w:cs="Times New Roman"/>
          <w:sz w:val="24"/>
          <w:szCs w:val="24"/>
        </w:rPr>
        <w:t xml:space="preserve">. </w:t>
      </w:r>
    </w:p>
    <w:p w14:paraId="01DE2736" w14:textId="77777777" w:rsidR="00CD2E33" w:rsidRPr="007A5ED3"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4.</w:t>
      </w:r>
      <w:r>
        <w:rPr>
          <w:rFonts w:ascii="Times New Roman" w:hAnsi="Times New Roman" w:cs="Times New Roman"/>
          <w:b/>
          <w:sz w:val="24"/>
          <w:szCs w:val="24"/>
        </w:rPr>
        <w:t>1.</w:t>
      </w:r>
      <w:r w:rsidRPr="009C5674">
        <w:rPr>
          <w:rFonts w:ascii="Times New Roman" w:hAnsi="Times New Roman" w:cs="Times New Roman"/>
          <w:b/>
          <w:sz w:val="24"/>
          <w:szCs w:val="24"/>
        </w:rPr>
        <w:t>8.</w:t>
      </w:r>
      <w:r w:rsidRPr="009C5674">
        <w:rPr>
          <w:rFonts w:ascii="Times New Roman" w:hAnsi="Times New Roman" w:cs="Times New Roman"/>
          <w:b/>
          <w:sz w:val="24"/>
          <w:szCs w:val="24"/>
        </w:rPr>
        <w:tab/>
      </w:r>
      <w:r w:rsidRPr="009C5674">
        <w:rPr>
          <w:rFonts w:ascii="Times New Roman" w:hAnsi="Times New Roman" w:cs="Times New Roman"/>
          <w:sz w:val="24"/>
          <w:szCs w:val="24"/>
        </w:rPr>
        <w:t>Продавец обязуется не разглашать полученную от Покупателя в соответствии с п.4.2. Договора информацию и обеспечивать конфиденциальность персональных данных о Покупателе в соответствии с законодательством Российской Федерации в области персональных данных. Не считается нарушением предоставление Продавцом информации контрагентам, действующим во исполнение обязательств Продавца перед Покупателем. Также, не считается нарушением обязательств разглашение информации в соответствии с обоснованными и применимыми требованиями действующего законод</w:t>
      </w:r>
      <w:r>
        <w:rPr>
          <w:rFonts w:ascii="Times New Roman" w:hAnsi="Times New Roman" w:cs="Times New Roman"/>
          <w:sz w:val="24"/>
          <w:szCs w:val="24"/>
        </w:rPr>
        <w:t>ательства Российской Федерации.</w:t>
      </w:r>
    </w:p>
    <w:p w14:paraId="4292F173" w14:textId="77777777" w:rsidR="00CD2E33" w:rsidRPr="007F0719" w:rsidRDefault="00CD2E33" w:rsidP="00CD2E33">
      <w:pPr>
        <w:tabs>
          <w:tab w:val="left" w:pos="851"/>
        </w:tabs>
        <w:spacing w:after="0" w:line="240" w:lineRule="auto"/>
        <w:ind w:left="851" w:hanging="851"/>
        <w:contextualSpacing/>
        <w:jc w:val="both"/>
        <w:rPr>
          <w:rFonts w:ascii="Times New Roman" w:hAnsi="Times New Roman" w:cs="Times New Roman"/>
          <w:sz w:val="24"/>
          <w:szCs w:val="24"/>
        </w:rPr>
      </w:pPr>
      <w:r w:rsidRPr="007A5ED3">
        <w:rPr>
          <w:rFonts w:ascii="Times New Roman" w:hAnsi="Times New Roman" w:cs="Times New Roman"/>
          <w:sz w:val="24"/>
          <w:szCs w:val="24"/>
        </w:rPr>
        <w:tab/>
      </w:r>
      <w:r w:rsidRPr="00504221">
        <w:rPr>
          <w:rFonts w:ascii="Times New Roman" w:hAnsi="Times New Roman" w:cs="Times New Roman"/>
          <w:sz w:val="24"/>
          <w:szCs w:val="24"/>
        </w:rPr>
        <w:t xml:space="preserve">Продавец получает информацию об </w:t>
      </w:r>
      <w:proofErr w:type="spellStart"/>
      <w:r w:rsidRPr="00504221">
        <w:rPr>
          <w:rFonts w:ascii="Times New Roman" w:hAnsi="Times New Roman" w:cs="Times New Roman"/>
          <w:sz w:val="24"/>
          <w:szCs w:val="24"/>
        </w:rPr>
        <w:t>ip</w:t>
      </w:r>
      <w:proofErr w:type="spellEnd"/>
      <w:r w:rsidRPr="00504221">
        <w:rPr>
          <w:rFonts w:ascii="Times New Roman" w:hAnsi="Times New Roman" w:cs="Times New Roman"/>
          <w:sz w:val="24"/>
          <w:szCs w:val="24"/>
        </w:rPr>
        <w:t xml:space="preserve">-адресе </w:t>
      </w:r>
      <w:r w:rsidRPr="007F0719">
        <w:rPr>
          <w:rFonts w:ascii="Times New Roman" w:hAnsi="Times New Roman" w:cs="Times New Roman"/>
          <w:sz w:val="24"/>
          <w:szCs w:val="24"/>
        </w:rPr>
        <w:t>посетителя Сайта. При этом, данная</w:t>
      </w:r>
    </w:p>
    <w:p w14:paraId="1A45906A" w14:textId="77777777" w:rsidR="00CD2E33" w:rsidRPr="007F0719" w:rsidRDefault="00CD2E33" w:rsidP="00CD2E33">
      <w:pPr>
        <w:tabs>
          <w:tab w:val="left" w:pos="851"/>
        </w:tabs>
        <w:spacing w:after="0" w:line="240" w:lineRule="auto"/>
        <w:ind w:left="851" w:hanging="851"/>
        <w:contextualSpacing/>
        <w:jc w:val="both"/>
        <w:rPr>
          <w:rFonts w:ascii="Times New Roman" w:hAnsi="Times New Roman" w:cs="Times New Roman"/>
          <w:sz w:val="24"/>
          <w:szCs w:val="24"/>
        </w:rPr>
      </w:pPr>
      <w:r w:rsidRPr="007F0719">
        <w:rPr>
          <w:rFonts w:ascii="Times New Roman" w:hAnsi="Times New Roman" w:cs="Times New Roman"/>
          <w:sz w:val="24"/>
          <w:szCs w:val="24"/>
        </w:rPr>
        <w:t xml:space="preserve">информация не используется для установления личности посетителя. </w:t>
      </w:r>
    </w:p>
    <w:p w14:paraId="79C1EF7F"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7F0719">
        <w:rPr>
          <w:rFonts w:ascii="Times New Roman" w:hAnsi="Times New Roman" w:cs="Times New Roman"/>
          <w:b/>
          <w:sz w:val="24"/>
          <w:szCs w:val="24"/>
        </w:rPr>
        <w:t>4.1.9</w:t>
      </w:r>
      <w:r w:rsidRPr="000541E1">
        <w:rPr>
          <w:rFonts w:ascii="Times New Roman" w:hAnsi="Times New Roman" w:cs="Times New Roman"/>
          <w:b/>
          <w:sz w:val="24"/>
          <w:szCs w:val="24"/>
        </w:rPr>
        <w:t>.</w:t>
      </w:r>
      <w:r w:rsidRPr="000541E1">
        <w:rPr>
          <w:rFonts w:ascii="Times New Roman" w:hAnsi="Times New Roman" w:cs="Times New Roman"/>
          <w:sz w:val="24"/>
          <w:szCs w:val="24"/>
        </w:rPr>
        <w:t xml:space="preserve">    Продавец не несет ответственности за точность и правильность всей информации, предоставляемой Покупателем, в том </w:t>
      </w:r>
      <w:proofErr w:type="gramStart"/>
      <w:r w:rsidRPr="000541E1">
        <w:rPr>
          <w:rFonts w:ascii="Times New Roman" w:hAnsi="Times New Roman" w:cs="Times New Roman"/>
          <w:sz w:val="24"/>
          <w:szCs w:val="24"/>
        </w:rPr>
        <w:t>числе,  при</w:t>
      </w:r>
      <w:proofErr w:type="gramEnd"/>
      <w:r w:rsidRPr="000541E1">
        <w:rPr>
          <w:rFonts w:ascii="Times New Roman" w:hAnsi="Times New Roman" w:cs="Times New Roman"/>
          <w:sz w:val="24"/>
          <w:szCs w:val="24"/>
        </w:rPr>
        <w:t xml:space="preserve"> регистрации, оформлении Заказа и в других случаях.</w:t>
      </w:r>
    </w:p>
    <w:p w14:paraId="200DD5CC"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 xml:space="preserve">4.2.       Оформление Заказа </w:t>
      </w:r>
    </w:p>
    <w:p w14:paraId="4DCFB3EC"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4.2.1.</w:t>
      </w:r>
      <w:r w:rsidRPr="000541E1">
        <w:rPr>
          <w:rFonts w:ascii="Times New Roman" w:hAnsi="Times New Roman" w:cs="Times New Roman"/>
          <w:sz w:val="24"/>
          <w:szCs w:val="24"/>
        </w:rPr>
        <w:t xml:space="preserve">   Приобретение Товара может быть осуществлено Покупателем путем использования сервисов Сайта: </w:t>
      </w:r>
    </w:p>
    <w:p w14:paraId="34364325"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быстрый Заказ «В один клик» (согласно инструкции Сайта);</w:t>
      </w:r>
    </w:p>
    <w:p w14:paraId="20BAB730"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оформление Заказа в Личном кабинете.</w:t>
      </w:r>
    </w:p>
    <w:p w14:paraId="361270A0"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4.2.1.1. При оформлении Заказа в Личном кабинете Покупатель должен указать следующую информацию:</w:t>
      </w:r>
    </w:p>
    <w:p w14:paraId="7C7768D6" w14:textId="77777777" w:rsidR="00CD2E33" w:rsidRPr="000541E1" w:rsidRDefault="00CD2E33" w:rsidP="00CD2E33">
      <w:pPr>
        <w:tabs>
          <w:tab w:val="left" w:pos="851"/>
        </w:tabs>
        <w:spacing w:after="0" w:line="240" w:lineRule="auto"/>
        <w:ind w:left="851" w:hanging="851"/>
        <w:contextualSpacing/>
        <w:jc w:val="both"/>
        <w:rPr>
          <w:rFonts w:ascii="Times New Roman" w:hAnsi="Times New Roman" w:cs="Times New Roman"/>
          <w:sz w:val="24"/>
          <w:szCs w:val="24"/>
        </w:rPr>
      </w:pP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наименование Товара и его количество. При этом артикул, марка, разновидность, количество предметов, входящих в комплект приобретаемого Товара, цена Товара указываются автоматически исходя из свойств Товара, выбранного Покупателем;</w:t>
      </w:r>
    </w:p>
    <w:p w14:paraId="0BFDDB39"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w:t>
      </w:r>
      <w:r w:rsidRPr="000541E1">
        <w:rPr>
          <w:rFonts w:ascii="Times New Roman" w:hAnsi="Times New Roman" w:cs="Times New Roman"/>
          <w:sz w:val="24"/>
          <w:szCs w:val="24"/>
        </w:rPr>
        <w:tab/>
        <w:t>желаемый вариант доставки Товара (из числа предложенных на Сайте) и</w:t>
      </w:r>
    </w:p>
    <w:p w14:paraId="24CFC864"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ab/>
        <w:t>адрес доставки Заказа;</w:t>
      </w:r>
    </w:p>
    <w:p w14:paraId="52475E06" w14:textId="77777777" w:rsidR="00CD2E33" w:rsidRPr="000541E1" w:rsidRDefault="00CD2E33" w:rsidP="00CD2E33">
      <w:pPr>
        <w:tabs>
          <w:tab w:val="left" w:pos="851"/>
        </w:tabs>
        <w:spacing w:after="0" w:line="240" w:lineRule="auto"/>
        <w:ind w:left="851" w:hanging="851"/>
        <w:contextualSpacing/>
        <w:jc w:val="both"/>
        <w:rPr>
          <w:rFonts w:ascii="Times New Roman" w:hAnsi="Times New Roman" w:cs="Times New Roman"/>
          <w:sz w:val="24"/>
          <w:szCs w:val="24"/>
        </w:rPr>
      </w:pP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контактный телефон;</w:t>
      </w:r>
    </w:p>
    <w:p w14:paraId="16EEE0C7"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желаемый вариант оплаты (из числа предложенных на Сайте).</w:t>
      </w:r>
    </w:p>
    <w:p w14:paraId="6531E88A"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 xml:space="preserve">4.2.1.2.   </w:t>
      </w:r>
      <w:r w:rsidRPr="000541E1">
        <w:rPr>
          <w:rFonts w:ascii="Times New Roman" w:hAnsi="Times New Roman" w:cs="Times New Roman"/>
          <w:sz w:val="24"/>
          <w:szCs w:val="24"/>
        </w:rPr>
        <w:t xml:space="preserve">После оформления Покупателем Заказа и отправки его через Личный кабинет Продавцу, Заказ подлежит рассмотрению Продавцом в течение 2-х рабочих часов, в пределах рабочего времени Продавца. В этих целях Продавец (менеджер) вправе связаться с Покупателем </w:t>
      </w:r>
      <w:proofErr w:type="spellStart"/>
      <w:r w:rsidRPr="000541E1">
        <w:rPr>
          <w:rFonts w:ascii="Times New Roman" w:hAnsi="Times New Roman" w:cs="Times New Roman"/>
          <w:sz w:val="24"/>
          <w:szCs w:val="24"/>
        </w:rPr>
        <w:t>электронно</w:t>
      </w:r>
      <w:proofErr w:type="spellEnd"/>
      <w:r w:rsidRPr="000541E1">
        <w:rPr>
          <w:rFonts w:ascii="Times New Roman" w:hAnsi="Times New Roman" w:cs="Times New Roman"/>
          <w:sz w:val="24"/>
          <w:szCs w:val="24"/>
        </w:rPr>
        <w:t xml:space="preserve"> или телефону. Стороны также обязуются согласовать способ, дату и время доставки, выбранные Покупателем из числа предложенных на Сайте (в том числе, доставка силами третьих лиц).</w:t>
      </w:r>
    </w:p>
    <w:p w14:paraId="46B2E374"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 xml:space="preserve">4.2.3.  </w:t>
      </w:r>
      <w:r w:rsidRPr="000541E1">
        <w:rPr>
          <w:rFonts w:ascii="Times New Roman" w:hAnsi="Times New Roman" w:cs="Times New Roman"/>
          <w:sz w:val="24"/>
          <w:szCs w:val="24"/>
        </w:rPr>
        <w:t xml:space="preserve">Подтверждение Заказа Продавцом к исполнению осуществляется путем предоставления Покупателю в Личном кабинете счета на оплату. </w:t>
      </w:r>
    </w:p>
    <w:p w14:paraId="57CCB381"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lastRenderedPageBreak/>
        <w:t xml:space="preserve">4.2.4.   </w:t>
      </w:r>
      <w:r w:rsidRPr="000541E1">
        <w:rPr>
          <w:rFonts w:ascii="Times New Roman" w:hAnsi="Times New Roman" w:cs="Times New Roman"/>
          <w:sz w:val="24"/>
          <w:szCs w:val="24"/>
        </w:rPr>
        <w:t xml:space="preserve">В случае, если на складе у Продавца отсутствует необходимое количество заказанного Покупателем Товара, Продавец информирует об этом Покупателя посредством направления электронного сообщения или по телефону. Покупатель вправе согласиться принять Товар в количестве, имеющемся в наличии у Продавца, либо аннулировать данную позицию Товара из Заказа. В случае неполучения ответа Покупателя в течение 1-го рабочего дня Продавец оставляет за собой право аннулировать данный Товар из Заказа или аннулировать Заказ в целом. </w:t>
      </w:r>
    </w:p>
    <w:p w14:paraId="630F37F3"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p>
    <w:p w14:paraId="59E2482E" w14:textId="77777777" w:rsidR="00CD2E33" w:rsidRPr="000541E1" w:rsidRDefault="00CD2E33" w:rsidP="00CD2E33">
      <w:pPr>
        <w:tabs>
          <w:tab w:val="left" w:pos="851"/>
        </w:tabs>
        <w:spacing w:after="0" w:line="240" w:lineRule="auto"/>
        <w:contextualSpacing/>
        <w:jc w:val="both"/>
        <w:rPr>
          <w:rFonts w:ascii="Arial" w:hAnsi="Arial" w:cs="Arial"/>
          <w:sz w:val="20"/>
          <w:szCs w:val="20"/>
        </w:rPr>
      </w:pPr>
    </w:p>
    <w:p w14:paraId="58F803EC" w14:textId="77777777" w:rsidR="00CD2E33" w:rsidRPr="000541E1" w:rsidRDefault="00CD2E33" w:rsidP="00CD2E33">
      <w:pPr>
        <w:tabs>
          <w:tab w:val="left" w:pos="851"/>
        </w:tabs>
        <w:spacing w:after="0" w:line="240" w:lineRule="auto"/>
        <w:contextualSpacing/>
        <w:jc w:val="center"/>
        <w:rPr>
          <w:rFonts w:ascii="Times New Roman" w:hAnsi="Times New Roman" w:cs="Times New Roman"/>
          <w:b/>
          <w:sz w:val="24"/>
          <w:szCs w:val="24"/>
        </w:rPr>
      </w:pPr>
      <w:r w:rsidRPr="000541E1">
        <w:rPr>
          <w:rFonts w:ascii="Times New Roman" w:hAnsi="Times New Roman" w:cs="Times New Roman"/>
          <w:b/>
          <w:sz w:val="24"/>
          <w:szCs w:val="24"/>
        </w:rPr>
        <w:t>5.           Права и обязанности сторон</w:t>
      </w:r>
    </w:p>
    <w:p w14:paraId="3DBB4E33"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p>
    <w:p w14:paraId="55B3CFB8"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 xml:space="preserve">5.1. </w:t>
      </w:r>
      <w:r w:rsidRPr="000541E1">
        <w:rPr>
          <w:rFonts w:ascii="Times New Roman" w:hAnsi="Times New Roman" w:cs="Times New Roman"/>
          <w:b/>
          <w:sz w:val="24"/>
          <w:szCs w:val="24"/>
        </w:rPr>
        <w:tab/>
        <w:t>Продавец обязан:</w:t>
      </w:r>
    </w:p>
    <w:p w14:paraId="6E34B3D6"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5.1.1.</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Передать Товар в соответствии с условиями Заказа. </w:t>
      </w:r>
    </w:p>
    <w:p w14:paraId="76E40B74"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5.1.2.</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Обеспечить выполнение гарантийных обязательств в соответствии с условиями Договора.</w:t>
      </w:r>
    </w:p>
    <w:p w14:paraId="259864F1"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5.1.3.</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В случае изменения срока доставки Товара, немедленно информировать Покупателя об изменении условий доставки с целью получения согласия на новые условия выполнения Заказа в целом, либо в части. Продавец информирует Покупателя посредством направления электронного сообщения или по телефону.</w:t>
      </w:r>
    </w:p>
    <w:p w14:paraId="62653882"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5.1.4.</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Рассмотреть претензии в соответствии с условиями Договора и принять меры к их удовлетворению (при наличии оснований на то).  </w:t>
      </w:r>
    </w:p>
    <w:p w14:paraId="6035AD97"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5.1.5.</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Предоставить Покупателю до заключения Договора, а также при передаче Товара всю предусмотренную действующим законодательством Российской Федерации информацию. </w:t>
      </w:r>
    </w:p>
    <w:p w14:paraId="065155F2"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5.1.6.</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Передать Покупателю согласованное количество Товара.  </w:t>
      </w:r>
    </w:p>
    <w:p w14:paraId="795AE174"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 xml:space="preserve">5.1.7. </w:t>
      </w:r>
      <w:r w:rsidRPr="000541E1">
        <w:rPr>
          <w:rFonts w:ascii="Times New Roman" w:hAnsi="Times New Roman" w:cs="Times New Roman"/>
          <w:b/>
          <w:sz w:val="24"/>
          <w:szCs w:val="24"/>
        </w:rPr>
        <w:tab/>
      </w:r>
      <w:r w:rsidRPr="000541E1">
        <w:rPr>
          <w:rFonts w:ascii="Times New Roman" w:hAnsi="Times New Roman" w:cs="Times New Roman"/>
          <w:sz w:val="24"/>
          <w:szCs w:val="24"/>
        </w:rPr>
        <w:t xml:space="preserve">Одновременно с передачей Товара передать Покупателю относящиеся к Товару документы, предусмотренные законодательством РФ. </w:t>
      </w:r>
    </w:p>
    <w:p w14:paraId="2E88165A"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5.2.        Продавец имеет право:</w:t>
      </w:r>
    </w:p>
    <w:p w14:paraId="35CE543C"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5.2.1.</w:t>
      </w:r>
      <w:r w:rsidRPr="000541E1">
        <w:rPr>
          <w:rFonts w:ascii="Times New Roman" w:hAnsi="Times New Roman" w:cs="Times New Roman"/>
          <w:sz w:val="24"/>
          <w:szCs w:val="24"/>
        </w:rPr>
        <w:t xml:space="preserve">    Не принимать претензий по возвращаемому Товару при потере ее товарного вида, обнаружении внешних повреждений Товара, несоответствии номеров на Товаре, упаковке или гарантийном талоне. </w:t>
      </w:r>
    </w:p>
    <w:p w14:paraId="47825DF5"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5.2.2.</w:t>
      </w:r>
      <w:r w:rsidRPr="000541E1">
        <w:rPr>
          <w:rFonts w:ascii="Times New Roman" w:hAnsi="Times New Roman" w:cs="Times New Roman"/>
          <w:sz w:val="24"/>
          <w:szCs w:val="24"/>
        </w:rPr>
        <w:t xml:space="preserve">  Не принимать претензий по возвращаемому Товару надлежащего качества, имеющему индивидуально-определенные свойства, если указанный Товар может быть использован исключительно только Покупателем.</w:t>
      </w:r>
    </w:p>
    <w:p w14:paraId="6F5B69E0"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5.2.3.</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При возврате Покупателем товара надлежащего качества получить от Покупателя или учесть при взаиморасчетах сумму расходов, понесенных Продавцом при организации возврата Товара и его доставке от Покупателя до места возврата, если только Покупатель не доставил Товар к месту возврата самостоятельно.</w:t>
      </w:r>
    </w:p>
    <w:p w14:paraId="20F9A978"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5.2.4.</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Без согласования с Покупателем, передавать свои права и обязанности по исполнению Договора третьим лицам. </w:t>
      </w:r>
    </w:p>
    <w:p w14:paraId="24E71412"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5.2.5</w:t>
      </w:r>
      <w:r w:rsidRPr="000541E1">
        <w:rPr>
          <w:rFonts w:ascii="Times New Roman" w:hAnsi="Times New Roman" w:cs="Times New Roman"/>
          <w:sz w:val="24"/>
          <w:szCs w:val="24"/>
        </w:rPr>
        <w:t xml:space="preserve">.     Передавать Покупателю Товар в упаковке или без нее (по своему усмотрению). </w:t>
      </w:r>
    </w:p>
    <w:p w14:paraId="4FF9C836"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 xml:space="preserve">5.3. </w:t>
      </w:r>
      <w:r w:rsidRPr="000541E1">
        <w:rPr>
          <w:rFonts w:ascii="Times New Roman" w:hAnsi="Times New Roman" w:cs="Times New Roman"/>
          <w:b/>
          <w:sz w:val="24"/>
          <w:szCs w:val="24"/>
        </w:rPr>
        <w:tab/>
        <w:t>Покупатель обязан:</w:t>
      </w:r>
    </w:p>
    <w:p w14:paraId="3C829902"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5.3.1.</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После согласования с Продавцом, направленного в его адрес Заказа и получения счета, оплатить Товар, по указанной в счете цене, согласованным в Заказе способом, в течении 3-</w:t>
      </w:r>
      <w:proofErr w:type="gramStart"/>
      <w:r w:rsidRPr="000541E1">
        <w:rPr>
          <w:rFonts w:ascii="Times New Roman" w:hAnsi="Times New Roman" w:cs="Times New Roman"/>
          <w:sz w:val="24"/>
          <w:szCs w:val="24"/>
        </w:rPr>
        <w:t>х  рабочих</w:t>
      </w:r>
      <w:proofErr w:type="gramEnd"/>
      <w:r w:rsidRPr="000541E1">
        <w:rPr>
          <w:rFonts w:ascii="Times New Roman" w:hAnsi="Times New Roman" w:cs="Times New Roman"/>
          <w:sz w:val="24"/>
          <w:szCs w:val="24"/>
        </w:rPr>
        <w:t xml:space="preserve"> дней. При </w:t>
      </w:r>
      <w:proofErr w:type="spellStart"/>
      <w:r w:rsidRPr="000541E1">
        <w:rPr>
          <w:rFonts w:ascii="Times New Roman" w:hAnsi="Times New Roman" w:cs="Times New Roman"/>
          <w:sz w:val="24"/>
          <w:szCs w:val="24"/>
        </w:rPr>
        <w:t>отсуствии</w:t>
      </w:r>
      <w:proofErr w:type="spellEnd"/>
      <w:r w:rsidRPr="000541E1">
        <w:rPr>
          <w:rFonts w:ascii="Times New Roman" w:hAnsi="Times New Roman" w:cs="Times New Roman"/>
          <w:sz w:val="24"/>
          <w:szCs w:val="24"/>
        </w:rPr>
        <w:t xml:space="preserve"> оплаты в указанный срок Заказ аннулируется.</w:t>
      </w:r>
    </w:p>
    <w:p w14:paraId="7934AFF3"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5.3.2.</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Получить Товар в согласованное время, в согласованном в Заказе месте. Согласованным местом доставки Товара является адрес, указанный Покупателем в Заказе. При приемке Заказа провести приемку Товара по количеству доставленных единиц, провести внешний осмотр на предмет повреждения упаковки (если таковая имеется) или Товара (если он доставляется без упаковки), вскрыть в присутствии представителя третьего лица, осуществляющего доставку Товара, внешнюю упаковку с целью проверки сохранности вложенного, осмотреть Товар на предмет целостности его и наличия внешних </w:t>
      </w:r>
      <w:r w:rsidRPr="000541E1">
        <w:rPr>
          <w:rFonts w:ascii="Times New Roman" w:hAnsi="Times New Roman" w:cs="Times New Roman"/>
          <w:sz w:val="24"/>
          <w:szCs w:val="24"/>
        </w:rPr>
        <w:lastRenderedPageBreak/>
        <w:t>повреждений на ней, сверить артикул, комплектацию, ассортимент, после чего подписать соответствующие документы о приемке Товара.</w:t>
      </w:r>
    </w:p>
    <w:p w14:paraId="754EEF64"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5.3.3.</w:t>
      </w:r>
      <w:r w:rsidRPr="000541E1">
        <w:rPr>
          <w:rFonts w:ascii="Times New Roman" w:hAnsi="Times New Roman" w:cs="Times New Roman"/>
          <w:sz w:val="24"/>
          <w:szCs w:val="24"/>
        </w:rPr>
        <w:t xml:space="preserve">   В случае наличия претензий потребовать от представителя третьего лица составить соответствующий Акт в 3-х экземплярах.  Акт составляется в порядке и по форме, предусмотренным п.7.10. Договора.</w:t>
      </w:r>
    </w:p>
    <w:p w14:paraId="7042C1BE"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 xml:space="preserve">5.4. </w:t>
      </w:r>
      <w:r w:rsidRPr="000541E1">
        <w:rPr>
          <w:rFonts w:ascii="Times New Roman" w:hAnsi="Times New Roman" w:cs="Times New Roman"/>
          <w:b/>
          <w:sz w:val="24"/>
          <w:szCs w:val="24"/>
        </w:rPr>
        <w:tab/>
        <w:t xml:space="preserve"> Покупатель имеет право:</w:t>
      </w:r>
    </w:p>
    <w:p w14:paraId="4C0F7DF3"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5.4.1.</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 Потребовать возврата предоплаты в случае невозможности исполнения Продавцом условий Заказа.</w:t>
      </w:r>
    </w:p>
    <w:p w14:paraId="095FAAB9"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5.4.2.</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Выбрать способ доставки Товара из числа предложенных на Сайте, предварительно ознакомившись с условиями и стоимостью доставки. </w:t>
      </w:r>
    </w:p>
    <w:p w14:paraId="36252DB6" w14:textId="77777777" w:rsidR="00CD2E33" w:rsidRPr="000541E1" w:rsidRDefault="00CD2E33" w:rsidP="00CD2E33">
      <w:pPr>
        <w:spacing w:after="0" w:line="240" w:lineRule="auto"/>
        <w:contextualSpacing/>
        <w:jc w:val="both"/>
        <w:rPr>
          <w:rFonts w:ascii="Times New Roman" w:hAnsi="Times New Roman" w:cs="Times New Roman"/>
          <w:sz w:val="24"/>
          <w:szCs w:val="24"/>
        </w:rPr>
      </w:pPr>
    </w:p>
    <w:p w14:paraId="4B5762ED" w14:textId="77777777" w:rsidR="00CD2E33" w:rsidRPr="000541E1" w:rsidRDefault="00CD2E33" w:rsidP="00CD2E33">
      <w:pPr>
        <w:spacing w:after="0" w:line="240" w:lineRule="auto"/>
        <w:contextualSpacing/>
        <w:jc w:val="center"/>
        <w:rPr>
          <w:rFonts w:ascii="Times New Roman" w:hAnsi="Times New Roman" w:cs="Times New Roman"/>
          <w:b/>
          <w:sz w:val="24"/>
          <w:szCs w:val="24"/>
        </w:rPr>
      </w:pPr>
      <w:r w:rsidRPr="000541E1">
        <w:rPr>
          <w:rFonts w:ascii="Times New Roman" w:hAnsi="Times New Roman" w:cs="Times New Roman"/>
          <w:b/>
          <w:sz w:val="24"/>
          <w:szCs w:val="24"/>
        </w:rPr>
        <w:t xml:space="preserve">6. </w:t>
      </w:r>
      <w:r w:rsidRPr="000541E1">
        <w:rPr>
          <w:rFonts w:ascii="Times New Roman" w:hAnsi="Times New Roman" w:cs="Times New Roman"/>
          <w:b/>
          <w:sz w:val="24"/>
          <w:szCs w:val="24"/>
        </w:rPr>
        <w:tab/>
        <w:t>Цена и порядок оплаты</w:t>
      </w:r>
    </w:p>
    <w:p w14:paraId="727B06B2" w14:textId="77777777" w:rsidR="00CD2E33" w:rsidRPr="000541E1" w:rsidRDefault="00CD2E33" w:rsidP="00CD2E33">
      <w:pPr>
        <w:spacing w:after="0" w:line="240" w:lineRule="auto"/>
        <w:contextualSpacing/>
        <w:jc w:val="both"/>
        <w:rPr>
          <w:rFonts w:ascii="Times New Roman" w:hAnsi="Times New Roman" w:cs="Times New Roman"/>
          <w:sz w:val="24"/>
          <w:szCs w:val="24"/>
        </w:rPr>
      </w:pPr>
    </w:p>
    <w:p w14:paraId="74BCCA61"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6.1.</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Цена (Стоимость) Товара определяется Продавцом самостоятельно и указывается на Сайте, а затем, в Заказе. Покупатель производит оплату в соответствии с указанными ценами. </w:t>
      </w:r>
    </w:p>
    <w:p w14:paraId="09ACE4DA"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6.2.</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r>
      <w:r w:rsidRPr="006074EC">
        <w:rPr>
          <w:rFonts w:ascii="Times New Roman" w:hAnsi="Times New Roman" w:cs="Times New Roman"/>
          <w:sz w:val="24"/>
          <w:szCs w:val="24"/>
          <w:lang w:eastAsia="ru-RU"/>
        </w:rPr>
        <w:t xml:space="preserve">Стоимость доставки рассчитывается и указывается в Заказе отдельно. В счете на оплату стоимость доставки отдельной строкой не выделяется и включается в стоимость Товара. </w:t>
      </w:r>
      <w:r w:rsidRPr="000541E1">
        <w:rPr>
          <w:rFonts w:ascii="Times New Roman" w:hAnsi="Times New Roman" w:cs="Times New Roman"/>
          <w:sz w:val="24"/>
          <w:szCs w:val="24"/>
        </w:rPr>
        <w:t xml:space="preserve">После акцепта Заказа Продавцом путем выставления в Личном кабинете счета на </w:t>
      </w:r>
      <w:proofErr w:type="gramStart"/>
      <w:r w:rsidRPr="000541E1">
        <w:rPr>
          <w:rFonts w:ascii="Times New Roman" w:hAnsi="Times New Roman" w:cs="Times New Roman"/>
          <w:sz w:val="24"/>
          <w:szCs w:val="24"/>
        </w:rPr>
        <w:t>оплату,  Цена</w:t>
      </w:r>
      <w:proofErr w:type="gramEnd"/>
      <w:r w:rsidRPr="000541E1">
        <w:rPr>
          <w:rFonts w:ascii="Times New Roman" w:hAnsi="Times New Roman" w:cs="Times New Roman"/>
          <w:sz w:val="24"/>
          <w:szCs w:val="24"/>
        </w:rPr>
        <w:t xml:space="preserve"> на заказанный Покупателем Товар, изменению не подлежит. </w:t>
      </w:r>
    </w:p>
    <w:p w14:paraId="0E894F18" w14:textId="4442AF55" w:rsidR="00CD2E33" w:rsidRDefault="00CD2E33" w:rsidP="006074EC">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6.3.</w:t>
      </w:r>
      <w:r w:rsidRPr="000541E1">
        <w:rPr>
          <w:rFonts w:ascii="Times New Roman" w:hAnsi="Times New Roman" w:cs="Times New Roman"/>
          <w:sz w:val="24"/>
          <w:szCs w:val="24"/>
        </w:rPr>
        <w:t xml:space="preserve"> </w:t>
      </w:r>
      <w:r>
        <w:rPr>
          <w:rFonts w:ascii="Times New Roman" w:hAnsi="Times New Roman" w:cs="Times New Roman"/>
          <w:sz w:val="24"/>
          <w:szCs w:val="24"/>
        </w:rPr>
        <w:t xml:space="preserve">    </w:t>
      </w:r>
      <w:r w:rsidR="006074EC">
        <w:rPr>
          <w:rFonts w:ascii="Tahoma" w:hAnsi="Tahoma" w:cs="Tahoma"/>
          <w:sz w:val="20"/>
          <w:szCs w:val="20"/>
          <w:lang w:eastAsia="ru-RU"/>
        </w:rPr>
        <w:t xml:space="preserve">  </w:t>
      </w:r>
      <w:r w:rsidRPr="000541E1">
        <w:rPr>
          <w:rFonts w:ascii="Times New Roman" w:hAnsi="Times New Roman" w:cs="Times New Roman"/>
          <w:sz w:val="24"/>
          <w:szCs w:val="24"/>
        </w:rPr>
        <w:t xml:space="preserve">В случае, если требуется доставка Товара за пределы Москвы и МО, Покупатель может обратиться к менеджеру за определением стоимости доставки в индивидуальном порядке только после оформления Заказа. Продавец обязуется рассмотреть доставку в индивидуальном порядке и сообщить Покупателю о возможности такой </w:t>
      </w:r>
      <w:proofErr w:type="gramStart"/>
      <w:r w:rsidRPr="000541E1">
        <w:rPr>
          <w:rFonts w:ascii="Times New Roman" w:hAnsi="Times New Roman" w:cs="Times New Roman"/>
          <w:sz w:val="24"/>
          <w:szCs w:val="24"/>
        </w:rPr>
        <w:t>доставки  или</w:t>
      </w:r>
      <w:proofErr w:type="gramEnd"/>
      <w:r w:rsidRPr="000541E1">
        <w:rPr>
          <w:rFonts w:ascii="Times New Roman" w:hAnsi="Times New Roman" w:cs="Times New Roman"/>
          <w:sz w:val="24"/>
          <w:szCs w:val="24"/>
        </w:rPr>
        <w:t xml:space="preserve"> отказать и аннулировать Заказ.</w:t>
      </w:r>
    </w:p>
    <w:p w14:paraId="44ABF4DB"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6.4.</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 Валюта платежей - российские рубли. </w:t>
      </w:r>
    </w:p>
    <w:p w14:paraId="13DD44B0" w14:textId="77777777" w:rsidR="00CD2E33" w:rsidRPr="000541E1" w:rsidRDefault="00CD2E33" w:rsidP="00CD2E33">
      <w:pPr>
        <w:tabs>
          <w:tab w:val="left" w:pos="851"/>
        </w:tabs>
        <w:spacing w:after="0" w:line="240" w:lineRule="auto"/>
        <w:ind w:left="851" w:hanging="851"/>
        <w:contextualSpacing/>
        <w:jc w:val="both"/>
        <w:rPr>
          <w:rFonts w:ascii="Times New Roman" w:hAnsi="Times New Roman" w:cs="Times New Roman"/>
          <w:sz w:val="24"/>
          <w:szCs w:val="24"/>
        </w:rPr>
      </w:pPr>
      <w:r w:rsidRPr="000541E1">
        <w:rPr>
          <w:rFonts w:ascii="Times New Roman" w:hAnsi="Times New Roman" w:cs="Times New Roman"/>
          <w:b/>
          <w:sz w:val="24"/>
          <w:szCs w:val="24"/>
        </w:rPr>
        <w:t>6.5.</w:t>
      </w:r>
      <w:r w:rsidRPr="000541E1">
        <w:rPr>
          <w:rFonts w:ascii="Times New Roman" w:hAnsi="Times New Roman" w:cs="Times New Roman"/>
          <w:sz w:val="24"/>
          <w:szCs w:val="24"/>
        </w:rPr>
        <w:t xml:space="preserve">        Способы оплаты Заказа указаны на Сайте в разделе «Способы оплаты».   </w:t>
      </w:r>
    </w:p>
    <w:p w14:paraId="2AA0C039" w14:textId="77777777" w:rsidR="00CD2E33" w:rsidRPr="000541E1" w:rsidRDefault="00CD2E33" w:rsidP="00CD2E33">
      <w:pPr>
        <w:tabs>
          <w:tab w:val="left" w:pos="851"/>
        </w:tabs>
        <w:spacing w:after="0" w:line="240" w:lineRule="auto"/>
        <w:ind w:left="851" w:hanging="851"/>
        <w:contextualSpacing/>
        <w:jc w:val="both"/>
        <w:rPr>
          <w:rFonts w:ascii="Times New Roman" w:hAnsi="Times New Roman" w:cs="Times New Roman"/>
          <w:sz w:val="24"/>
          <w:szCs w:val="24"/>
        </w:rPr>
      </w:pPr>
      <w:r w:rsidRPr="000541E1">
        <w:rPr>
          <w:rFonts w:ascii="Times New Roman" w:hAnsi="Times New Roman" w:cs="Times New Roman"/>
          <w:b/>
          <w:sz w:val="24"/>
          <w:szCs w:val="24"/>
        </w:rPr>
        <w:t xml:space="preserve">              </w:t>
      </w:r>
      <w:r w:rsidRPr="000541E1">
        <w:rPr>
          <w:rFonts w:ascii="Times New Roman" w:hAnsi="Times New Roman" w:cs="Times New Roman"/>
          <w:sz w:val="24"/>
          <w:szCs w:val="24"/>
        </w:rPr>
        <w:t>Согласованным способом оплаты считается способ, выбранный Покупателем при</w:t>
      </w:r>
    </w:p>
    <w:p w14:paraId="73FB0B98" w14:textId="77777777" w:rsidR="00CD2E33" w:rsidRPr="000541E1" w:rsidRDefault="00CD2E33" w:rsidP="00CD2E33">
      <w:pPr>
        <w:tabs>
          <w:tab w:val="left" w:pos="851"/>
        </w:tabs>
        <w:spacing w:after="0" w:line="240" w:lineRule="auto"/>
        <w:ind w:left="851" w:hanging="851"/>
        <w:contextualSpacing/>
        <w:jc w:val="both"/>
        <w:rPr>
          <w:rFonts w:ascii="Times New Roman" w:hAnsi="Times New Roman" w:cs="Times New Roman"/>
          <w:sz w:val="24"/>
          <w:szCs w:val="24"/>
        </w:rPr>
      </w:pPr>
      <w:r w:rsidRPr="000541E1">
        <w:rPr>
          <w:rFonts w:ascii="Times New Roman" w:hAnsi="Times New Roman" w:cs="Times New Roman"/>
          <w:sz w:val="24"/>
          <w:szCs w:val="24"/>
        </w:rPr>
        <w:t xml:space="preserve">оформлении Заказа, либо выбранный при заказе через сервис Сайта «В один клик». </w:t>
      </w:r>
    </w:p>
    <w:p w14:paraId="00F8AB9A"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6.6.</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 </w:t>
      </w:r>
      <w:r w:rsidRPr="000541E1">
        <w:rPr>
          <w:rFonts w:ascii="Times New Roman" w:hAnsi="Times New Roman" w:cs="Times New Roman"/>
          <w:b/>
          <w:sz w:val="24"/>
          <w:szCs w:val="24"/>
        </w:rPr>
        <w:t>Оплата Товара при оформлении Заказа в Личном кабинете и при заказе через сервис Сайта «В один клик»</w:t>
      </w:r>
    </w:p>
    <w:p w14:paraId="5EDBDD47" w14:textId="0709CC92"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 xml:space="preserve">6.6.1.   Оплата физическими лицами может производиться </w:t>
      </w:r>
      <w:r w:rsidR="00C133CF">
        <w:rPr>
          <w:rFonts w:ascii="Times New Roman" w:hAnsi="Times New Roman" w:cs="Times New Roman"/>
          <w:b/>
          <w:sz w:val="24"/>
          <w:szCs w:val="24"/>
        </w:rPr>
        <w:t>следующим</w:t>
      </w:r>
      <w:r w:rsidRPr="000541E1">
        <w:rPr>
          <w:rFonts w:ascii="Times New Roman" w:hAnsi="Times New Roman" w:cs="Times New Roman"/>
          <w:b/>
          <w:sz w:val="24"/>
          <w:szCs w:val="24"/>
        </w:rPr>
        <w:t xml:space="preserve"> способ</w:t>
      </w:r>
      <w:r w:rsidR="00C133CF">
        <w:rPr>
          <w:rFonts w:ascii="Times New Roman" w:hAnsi="Times New Roman" w:cs="Times New Roman"/>
          <w:b/>
          <w:sz w:val="24"/>
          <w:szCs w:val="24"/>
        </w:rPr>
        <w:t>ом</w:t>
      </w:r>
      <w:r w:rsidRPr="000541E1">
        <w:rPr>
          <w:rFonts w:ascii="Times New Roman" w:hAnsi="Times New Roman" w:cs="Times New Roman"/>
          <w:b/>
          <w:sz w:val="24"/>
          <w:szCs w:val="24"/>
        </w:rPr>
        <w:t xml:space="preserve">: </w:t>
      </w:r>
    </w:p>
    <w:p w14:paraId="33C4DEB0" w14:textId="617F1826"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           за наличный расчет - в пункте Самовывоза</w:t>
      </w:r>
      <w:r w:rsidR="00C133CF">
        <w:rPr>
          <w:rFonts w:ascii="Times New Roman" w:hAnsi="Times New Roman" w:cs="Times New Roman"/>
          <w:sz w:val="24"/>
          <w:szCs w:val="24"/>
        </w:rPr>
        <w:t xml:space="preserve">; </w:t>
      </w:r>
    </w:p>
    <w:p w14:paraId="229FC87A" w14:textId="77777777" w:rsidR="00CD2E33" w:rsidRPr="000541E1" w:rsidRDefault="00CD2E33" w:rsidP="00CD2E33">
      <w:pPr>
        <w:tabs>
          <w:tab w:val="left" w:pos="851"/>
        </w:tabs>
        <w:spacing w:after="0" w:line="240" w:lineRule="atLeast"/>
        <w:jc w:val="both"/>
        <w:rPr>
          <w:rFonts w:ascii="Times New Roman" w:hAnsi="Times New Roman" w:cs="Times New Roman"/>
          <w:sz w:val="24"/>
          <w:szCs w:val="24"/>
        </w:rPr>
      </w:pPr>
      <w:r w:rsidRPr="000541E1">
        <w:rPr>
          <w:rFonts w:ascii="Times New Roman" w:hAnsi="Times New Roman" w:cs="Times New Roman"/>
          <w:sz w:val="24"/>
          <w:szCs w:val="24"/>
        </w:rPr>
        <w:t>-         с использованием банковской карты через платежный сервис на Сайте Продавца; при этом датой платежа признается дата зачисления денежных средств на расчетный счет Продавца.</w:t>
      </w:r>
    </w:p>
    <w:p w14:paraId="6E7F871F" w14:textId="0B92CAC9" w:rsidR="00CD2E33" w:rsidRPr="000541E1" w:rsidRDefault="00CD2E33" w:rsidP="00CD2E33">
      <w:pPr>
        <w:tabs>
          <w:tab w:val="left" w:pos="851"/>
        </w:tabs>
        <w:spacing w:after="0" w:line="240" w:lineRule="atLeast"/>
        <w:jc w:val="both"/>
        <w:rPr>
          <w:rFonts w:ascii="Times New Roman" w:hAnsi="Times New Roman" w:cs="Times New Roman"/>
          <w:sz w:val="24"/>
          <w:szCs w:val="24"/>
        </w:rPr>
      </w:pPr>
      <w:r w:rsidRPr="000541E1">
        <w:rPr>
          <w:rFonts w:ascii="Times New Roman" w:hAnsi="Times New Roman" w:cs="Times New Roman"/>
          <w:sz w:val="24"/>
          <w:szCs w:val="24"/>
        </w:rPr>
        <w:tab/>
        <w:t xml:space="preserve"> Все расходы по перечислению денежных средств до обслуживающего банка   Продавца или третьего лица, осуществляющего доставку Товара, несет Покупатель.</w:t>
      </w:r>
    </w:p>
    <w:p w14:paraId="2D6FA36E"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ab/>
        <w:t xml:space="preserve"> Покупатели – физические лица, </w:t>
      </w:r>
      <w:proofErr w:type="gramStart"/>
      <w:r w:rsidRPr="000541E1">
        <w:rPr>
          <w:rFonts w:ascii="Times New Roman" w:hAnsi="Times New Roman" w:cs="Times New Roman"/>
          <w:sz w:val="24"/>
          <w:szCs w:val="24"/>
        </w:rPr>
        <w:t>в  случаях</w:t>
      </w:r>
      <w:proofErr w:type="gramEnd"/>
      <w:r w:rsidRPr="000541E1">
        <w:rPr>
          <w:rFonts w:ascii="Times New Roman" w:hAnsi="Times New Roman" w:cs="Times New Roman"/>
          <w:sz w:val="24"/>
          <w:szCs w:val="24"/>
        </w:rPr>
        <w:t xml:space="preserve"> оплаты Заказа через Сайт, осуществляет предоплату выбранного Товара в размере 100% стоимости Заказа.   </w:t>
      </w:r>
    </w:p>
    <w:p w14:paraId="2EDD6D7B" w14:textId="77777777" w:rsidR="00CD2E33" w:rsidRPr="000541E1" w:rsidRDefault="00CD2E33" w:rsidP="00CD2E33">
      <w:pPr>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 xml:space="preserve">6.6.2.  </w:t>
      </w:r>
      <w:r w:rsidRPr="000541E1">
        <w:rPr>
          <w:rFonts w:ascii="Times New Roman" w:hAnsi="Times New Roman" w:cs="Times New Roman"/>
          <w:b/>
          <w:sz w:val="24"/>
          <w:szCs w:val="24"/>
        </w:rPr>
        <w:tab/>
        <w:t xml:space="preserve">   Оплата Товара юридическими лицами может производиться только безналичным способом: </w:t>
      </w:r>
      <w:r w:rsidRPr="000541E1">
        <w:rPr>
          <w:rFonts w:ascii="Times New Roman" w:hAnsi="Times New Roman" w:cs="Times New Roman"/>
          <w:sz w:val="24"/>
          <w:szCs w:val="24"/>
        </w:rPr>
        <w:tab/>
        <w:t xml:space="preserve"> </w:t>
      </w:r>
    </w:p>
    <w:p w14:paraId="7FBDDC33" w14:textId="77777777" w:rsidR="00CD2E33" w:rsidRPr="000541E1" w:rsidRDefault="00CD2E33" w:rsidP="00CD2E33">
      <w:pPr>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w:t>
      </w:r>
      <w:r w:rsidRPr="000541E1">
        <w:rPr>
          <w:rFonts w:ascii="Times New Roman" w:hAnsi="Times New Roman" w:cs="Times New Roman"/>
          <w:sz w:val="24"/>
          <w:szCs w:val="24"/>
        </w:rPr>
        <w:tab/>
        <w:t xml:space="preserve">   путем перечисления безналичных денежных средств на расчетный счет Продавца в соответствии с реквизитами, указанными в счете. Счет действителен в течение 3 (трех) рабочих дней. Датой платежа признается дата зачисления денежных средств на расчетный счет Продавца. Все расходы по перечислению денежных средств до обслуживающего банка продавца несет Покупатель. </w:t>
      </w:r>
    </w:p>
    <w:p w14:paraId="31B58C89" w14:textId="77777777" w:rsidR="00CD2E33" w:rsidRPr="000541E1" w:rsidRDefault="00CD2E33" w:rsidP="00CD2E33">
      <w:pPr>
        <w:tabs>
          <w:tab w:val="left" w:pos="993"/>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ab/>
        <w:t>Покупатели – юридические лица осуществляет предоплату выбранного Товара в размере 100% стоимости Заказа.</w:t>
      </w:r>
    </w:p>
    <w:p w14:paraId="1CDD2EED" w14:textId="77777777" w:rsidR="00CD2E33" w:rsidRPr="000541E1" w:rsidRDefault="00CD2E33" w:rsidP="00CD2E33">
      <w:pPr>
        <w:tabs>
          <w:tab w:val="left" w:pos="851"/>
        </w:tabs>
        <w:spacing w:after="0" w:line="240" w:lineRule="auto"/>
        <w:contextualSpacing/>
        <w:jc w:val="both"/>
        <w:rPr>
          <w:rFonts w:ascii="Times New Roman" w:hAnsi="Times New Roman" w:cs="Times New Roman"/>
          <w:b/>
          <w:sz w:val="24"/>
          <w:szCs w:val="24"/>
        </w:rPr>
      </w:pPr>
      <w:r w:rsidRPr="000541E1">
        <w:rPr>
          <w:rFonts w:ascii="Times New Roman" w:hAnsi="Times New Roman" w:cs="Times New Roman"/>
          <w:b/>
          <w:sz w:val="24"/>
          <w:szCs w:val="24"/>
        </w:rPr>
        <w:t>6.6.3.   Оплата Товара при заказе через сервис Сайта «В один клик» может производиться:</w:t>
      </w:r>
    </w:p>
    <w:p w14:paraId="6C5DF4B0" w14:textId="77777777" w:rsidR="00CD2E33" w:rsidRPr="000541E1" w:rsidRDefault="00CD2E33" w:rsidP="00CD2E33">
      <w:pPr>
        <w:tabs>
          <w:tab w:val="left" w:pos="993"/>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lastRenderedPageBreak/>
        <w:t xml:space="preserve">-           за наличный расчет - в пункте Самовывоза, находящемся </w:t>
      </w:r>
      <w:proofErr w:type="gramStart"/>
      <w:r w:rsidRPr="000541E1">
        <w:rPr>
          <w:rFonts w:ascii="Times New Roman" w:hAnsi="Times New Roman" w:cs="Times New Roman"/>
          <w:sz w:val="24"/>
          <w:szCs w:val="24"/>
        </w:rPr>
        <w:t>в  расположении</w:t>
      </w:r>
      <w:proofErr w:type="gramEnd"/>
      <w:r w:rsidRPr="000541E1">
        <w:rPr>
          <w:rFonts w:ascii="Times New Roman" w:hAnsi="Times New Roman" w:cs="Times New Roman"/>
          <w:sz w:val="24"/>
          <w:szCs w:val="24"/>
        </w:rPr>
        <w:t xml:space="preserve"> третьего лица, осуществляющего доставку Товара, непосредственно в момент передачи Товара; путем передачи наличных денежных средств третьему лицу при Доставке Товара по указанному Покупателем адресу доставки;</w:t>
      </w:r>
    </w:p>
    <w:p w14:paraId="6B8105C9" w14:textId="77777777" w:rsidR="00CD2E33" w:rsidRPr="000541E1" w:rsidRDefault="00CD2E33" w:rsidP="00CD2E33">
      <w:pPr>
        <w:tabs>
          <w:tab w:val="left" w:pos="993"/>
        </w:tabs>
        <w:spacing w:after="0" w:line="240" w:lineRule="atLeast"/>
        <w:jc w:val="both"/>
        <w:rPr>
          <w:rFonts w:ascii="Times New Roman" w:hAnsi="Times New Roman" w:cs="Times New Roman"/>
          <w:sz w:val="24"/>
          <w:szCs w:val="24"/>
        </w:rPr>
      </w:pPr>
      <w:r w:rsidRPr="000541E1">
        <w:rPr>
          <w:rFonts w:ascii="Times New Roman" w:hAnsi="Times New Roman" w:cs="Times New Roman"/>
          <w:sz w:val="24"/>
          <w:szCs w:val="24"/>
        </w:rPr>
        <w:t>-            с использованием банковской карты через платежный сервис на Сайте Продавца; при этом датой платежа признается дата зачисления денежных средств на расчетный счет Продавца.</w:t>
      </w:r>
    </w:p>
    <w:p w14:paraId="4FC7E7FB" w14:textId="77777777" w:rsidR="00CD2E33" w:rsidRPr="000541E1" w:rsidRDefault="00CD2E33" w:rsidP="00CD2E33">
      <w:pPr>
        <w:tabs>
          <w:tab w:val="left" w:pos="993"/>
        </w:tabs>
        <w:spacing w:after="0" w:line="240" w:lineRule="atLeast"/>
        <w:jc w:val="both"/>
        <w:rPr>
          <w:rFonts w:ascii="Times New Roman" w:hAnsi="Times New Roman" w:cs="Times New Roman"/>
          <w:sz w:val="24"/>
          <w:szCs w:val="24"/>
        </w:rPr>
      </w:pPr>
      <w:r w:rsidRPr="000541E1">
        <w:rPr>
          <w:rFonts w:ascii="Times New Roman" w:hAnsi="Times New Roman" w:cs="Times New Roman"/>
          <w:sz w:val="24"/>
          <w:szCs w:val="24"/>
        </w:rPr>
        <w:t xml:space="preserve">-         с </w:t>
      </w:r>
      <w:proofErr w:type="gramStart"/>
      <w:r w:rsidRPr="000541E1">
        <w:rPr>
          <w:rFonts w:ascii="Times New Roman" w:hAnsi="Times New Roman" w:cs="Times New Roman"/>
          <w:sz w:val="24"/>
          <w:szCs w:val="24"/>
        </w:rPr>
        <w:t>использованием  банковской</w:t>
      </w:r>
      <w:proofErr w:type="gramEnd"/>
      <w:r w:rsidRPr="000541E1">
        <w:rPr>
          <w:rFonts w:ascii="Times New Roman" w:hAnsi="Times New Roman" w:cs="Times New Roman"/>
          <w:sz w:val="24"/>
          <w:szCs w:val="24"/>
        </w:rPr>
        <w:t xml:space="preserve"> карты через платежный терминал третьего лица, осуществляющего доставку Товара. </w:t>
      </w:r>
    </w:p>
    <w:p w14:paraId="431B5AAE" w14:textId="77777777" w:rsidR="00CD2E33" w:rsidRPr="000541E1" w:rsidRDefault="00CD2E33" w:rsidP="00CD2E33">
      <w:pPr>
        <w:tabs>
          <w:tab w:val="left" w:pos="993"/>
        </w:tabs>
        <w:spacing w:after="0" w:line="240" w:lineRule="atLeast"/>
        <w:jc w:val="both"/>
        <w:rPr>
          <w:rFonts w:ascii="Times New Roman" w:hAnsi="Times New Roman" w:cs="Times New Roman"/>
          <w:sz w:val="24"/>
          <w:szCs w:val="24"/>
        </w:rPr>
      </w:pP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Все расходы по перечислению денежных средств до обслуживающего банка   Продавца или третьего лица, осуществляющего доставку Товара, несет Покупатель.</w:t>
      </w:r>
    </w:p>
    <w:p w14:paraId="0B729E87" w14:textId="77777777" w:rsidR="00CD2E33" w:rsidRPr="000541E1" w:rsidRDefault="00CD2E33" w:rsidP="00CD2E33">
      <w:pPr>
        <w:tabs>
          <w:tab w:val="left" w:pos="993"/>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sz w:val="24"/>
          <w:szCs w:val="24"/>
        </w:rPr>
        <w:tab/>
        <w:t xml:space="preserve">Покупатели – физические лица, в случаях оплаты Заказа через Сайт, осуществляет предоплату выбранного Товара в размере 100% стоимости Заказа.   </w:t>
      </w:r>
    </w:p>
    <w:p w14:paraId="4738684D" w14:textId="77777777" w:rsidR="00CD2E33" w:rsidRPr="000541E1" w:rsidRDefault="00CD2E33" w:rsidP="00CD2E33">
      <w:pPr>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 xml:space="preserve">6.7. </w:t>
      </w:r>
      <w:r w:rsidRPr="000541E1">
        <w:rPr>
          <w:rFonts w:ascii="Times New Roman" w:hAnsi="Times New Roman" w:cs="Times New Roman"/>
          <w:b/>
          <w:sz w:val="24"/>
          <w:szCs w:val="24"/>
        </w:rPr>
        <w:tab/>
        <w:t xml:space="preserve">    </w:t>
      </w:r>
      <w:r w:rsidRPr="000541E1">
        <w:rPr>
          <w:rFonts w:ascii="Times New Roman" w:hAnsi="Times New Roman" w:cs="Times New Roman"/>
          <w:sz w:val="24"/>
          <w:szCs w:val="24"/>
        </w:rPr>
        <w:t>При частичной оплате Товара последний считается оплаченным с даты оплаты всей суммы денежных средств за Товар.</w:t>
      </w:r>
    </w:p>
    <w:p w14:paraId="5A0621D8" w14:textId="77777777" w:rsidR="00CD2E33" w:rsidRPr="000541E1" w:rsidRDefault="00CD2E33" w:rsidP="00CD2E33">
      <w:pPr>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6.8.</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    Прием и обработка платежей с использованием банковских карт проводится провайдером электронных платежей. Продавец не осуществляет обработку, в том числе сбор и хранение данных банковских карт Покупателей. </w:t>
      </w:r>
    </w:p>
    <w:p w14:paraId="384D4D6F" w14:textId="77777777" w:rsidR="00CD2E33" w:rsidRPr="006074EC"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6.9.</w:t>
      </w:r>
      <w:r w:rsidRPr="000541E1">
        <w:rPr>
          <w:rFonts w:ascii="Times New Roman" w:hAnsi="Times New Roman" w:cs="Times New Roman"/>
          <w:sz w:val="24"/>
          <w:szCs w:val="24"/>
        </w:rPr>
        <w:t xml:space="preserve">      Продавец вправе, но не обязан предоставлять Покупателю скидки на Товар и устанавливать программу бонусов. Виды скидок, бонусов, сроки их предоставления, порядок и условия начисления указываются Продавцом на Сайте в соответствующих разделах Сайта и могут быть изменены Продавцом в одностороннем порядке в любой </w:t>
      </w:r>
      <w:r w:rsidRPr="006074EC">
        <w:rPr>
          <w:rFonts w:ascii="Times New Roman" w:hAnsi="Times New Roman" w:cs="Times New Roman"/>
          <w:sz w:val="24"/>
          <w:szCs w:val="24"/>
        </w:rPr>
        <w:t xml:space="preserve">момент. </w:t>
      </w:r>
    </w:p>
    <w:p w14:paraId="08A07FBB" w14:textId="77777777" w:rsidR="00CD2E33" w:rsidRPr="006074EC" w:rsidRDefault="00CD2E33" w:rsidP="00CD2E33">
      <w:pPr>
        <w:tabs>
          <w:tab w:val="left" w:pos="851"/>
        </w:tabs>
        <w:spacing w:after="0" w:line="240" w:lineRule="auto"/>
        <w:contextualSpacing/>
        <w:jc w:val="both"/>
        <w:rPr>
          <w:rFonts w:ascii="Times New Roman" w:hAnsi="Times New Roman" w:cs="Times New Roman"/>
          <w:sz w:val="24"/>
          <w:szCs w:val="24"/>
        </w:rPr>
      </w:pPr>
      <w:r w:rsidRPr="006074EC">
        <w:rPr>
          <w:rFonts w:ascii="Times New Roman" w:hAnsi="Times New Roman" w:cs="Times New Roman"/>
          <w:b/>
          <w:sz w:val="24"/>
          <w:szCs w:val="24"/>
        </w:rPr>
        <w:t>6.10.</w:t>
      </w:r>
      <w:r w:rsidRPr="006074EC">
        <w:rPr>
          <w:rFonts w:ascii="Times New Roman" w:hAnsi="Times New Roman" w:cs="Times New Roman"/>
          <w:sz w:val="24"/>
          <w:szCs w:val="24"/>
        </w:rPr>
        <w:t xml:space="preserve"> </w:t>
      </w:r>
      <w:r w:rsidRPr="006074EC">
        <w:rPr>
          <w:rFonts w:ascii="Times New Roman" w:hAnsi="Times New Roman" w:cs="Times New Roman"/>
          <w:sz w:val="24"/>
          <w:szCs w:val="24"/>
        </w:rPr>
        <w:tab/>
        <w:t xml:space="preserve">  В случае удовлетворения Продавцом </w:t>
      </w:r>
      <w:proofErr w:type="gramStart"/>
      <w:r w:rsidRPr="006074EC">
        <w:rPr>
          <w:rFonts w:ascii="Times New Roman" w:hAnsi="Times New Roman" w:cs="Times New Roman"/>
          <w:sz w:val="24"/>
          <w:szCs w:val="24"/>
        </w:rPr>
        <w:t>требования  Покупателя</w:t>
      </w:r>
      <w:proofErr w:type="gramEnd"/>
      <w:r w:rsidRPr="006074EC">
        <w:rPr>
          <w:rFonts w:ascii="Times New Roman" w:hAnsi="Times New Roman" w:cs="Times New Roman"/>
          <w:sz w:val="24"/>
          <w:szCs w:val="24"/>
        </w:rPr>
        <w:t xml:space="preserve"> об отказе от Товара,  Продавец обязан осуществить возврат денежных средств Покупателю. Возврат денежных средств производится только в безналичном порядке, по письменному обращению Покупателя, содержащему платежные реквизиты получателя денежных средств.   </w:t>
      </w:r>
    </w:p>
    <w:p w14:paraId="1050EBB3" w14:textId="77777777" w:rsidR="00CD2E33" w:rsidRPr="006074EC" w:rsidRDefault="00CD2E33" w:rsidP="00CD2E33">
      <w:pPr>
        <w:tabs>
          <w:tab w:val="left" w:pos="851"/>
        </w:tabs>
        <w:spacing w:after="0" w:line="240" w:lineRule="auto"/>
        <w:contextualSpacing/>
        <w:jc w:val="both"/>
        <w:rPr>
          <w:rFonts w:ascii="Times New Roman" w:hAnsi="Times New Roman" w:cs="Times New Roman"/>
          <w:sz w:val="24"/>
          <w:szCs w:val="24"/>
        </w:rPr>
      </w:pPr>
      <w:r w:rsidRPr="006074EC">
        <w:rPr>
          <w:rFonts w:ascii="Times New Roman" w:hAnsi="Times New Roman" w:cs="Times New Roman"/>
          <w:sz w:val="24"/>
          <w:szCs w:val="24"/>
        </w:rPr>
        <w:tab/>
        <w:t xml:space="preserve">Ответственным за достоверность сведений, предоставленных для перечисления средств является Покупатель. Денежные </w:t>
      </w:r>
      <w:proofErr w:type="gramStart"/>
      <w:r w:rsidRPr="006074EC">
        <w:rPr>
          <w:rFonts w:ascii="Times New Roman" w:hAnsi="Times New Roman" w:cs="Times New Roman"/>
          <w:sz w:val="24"/>
          <w:szCs w:val="24"/>
        </w:rPr>
        <w:t>средства  подлежат</w:t>
      </w:r>
      <w:proofErr w:type="gramEnd"/>
      <w:r w:rsidRPr="006074EC">
        <w:rPr>
          <w:rFonts w:ascii="Times New Roman" w:hAnsi="Times New Roman" w:cs="Times New Roman"/>
          <w:sz w:val="24"/>
          <w:szCs w:val="24"/>
        </w:rPr>
        <w:t xml:space="preserve"> возврату Покупателю в течение</w:t>
      </w:r>
      <w:r w:rsidRPr="006074EC">
        <w:rPr>
          <w:rFonts w:ascii="Times New Roman" w:hAnsi="Times New Roman" w:cs="Times New Roman"/>
          <w:b/>
          <w:sz w:val="24"/>
          <w:szCs w:val="24"/>
        </w:rPr>
        <w:t xml:space="preserve">  10 (десяти) </w:t>
      </w:r>
      <w:r w:rsidRPr="006074EC">
        <w:rPr>
          <w:rFonts w:ascii="Times New Roman" w:hAnsi="Times New Roman" w:cs="Times New Roman"/>
          <w:sz w:val="24"/>
          <w:szCs w:val="24"/>
        </w:rPr>
        <w:t xml:space="preserve">календарных дней с момента получения Продавцом письменного заявления Покупателя (в оригинале), оформленного надлежащим образом и переданного Продавцу. </w:t>
      </w:r>
    </w:p>
    <w:p w14:paraId="0B6EDF70"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6.11</w:t>
      </w:r>
      <w:r w:rsidRPr="000541E1">
        <w:rPr>
          <w:rFonts w:ascii="Times New Roman" w:hAnsi="Times New Roman" w:cs="Times New Roman"/>
          <w:b/>
          <w:sz w:val="24"/>
          <w:szCs w:val="24"/>
        </w:rPr>
        <w:t>.</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  Расходы на осуществление возврата суммы, уплаченной Покупателем в соответствии с Договором, несет Продавец.</w:t>
      </w:r>
    </w:p>
    <w:p w14:paraId="377E8203"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p>
    <w:p w14:paraId="0B4E7B05" w14:textId="77777777" w:rsidR="00CD2E33" w:rsidRPr="000541E1" w:rsidRDefault="00CD2E33" w:rsidP="00CD2E33">
      <w:pPr>
        <w:spacing w:after="0" w:line="240" w:lineRule="auto"/>
        <w:contextualSpacing/>
        <w:jc w:val="center"/>
        <w:rPr>
          <w:rFonts w:ascii="Times New Roman" w:hAnsi="Times New Roman" w:cs="Times New Roman"/>
          <w:b/>
          <w:sz w:val="24"/>
          <w:szCs w:val="24"/>
        </w:rPr>
      </w:pPr>
      <w:r w:rsidRPr="000541E1">
        <w:rPr>
          <w:rFonts w:ascii="Times New Roman" w:hAnsi="Times New Roman" w:cs="Times New Roman"/>
          <w:b/>
          <w:sz w:val="24"/>
          <w:szCs w:val="24"/>
        </w:rPr>
        <w:t xml:space="preserve">7. </w:t>
      </w:r>
      <w:r w:rsidRPr="000541E1">
        <w:rPr>
          <w:rFonts w:ascii="Times New Roman" w:hAnsi="Times New Roman" w:cs="Times New Roman"/>
          <w:b/>
          <w:sz w:val="24"/>
          <w:szCs w:val="24"/>
        </w:rPr>
        <w:tab/>
        <w:t>Доставка</w:t>
      </w:r>
    </w:p>
    <w:p w14:paraId="5CD21EB2" w14:textId="77777777" w:rsidR="00CD2E33" w:rsidRPr="000541E1" w:rsidRDefault="00CD2E33" w:rsidP="00CD2E33">
      <w:pPr>
        <w:spacing w:after="0" w:line="240" w:lineRule="auto"/>
        <w:contextualSpacing/>
        <w:jc w:val="both"/>
        <w:rPr>
          <w:rFonts w:ascii="Times New Roman" w:hAnsi="Times New Roman" w:cs="Times New Roman"/>
          <w:sz w:val="24"/>
          <w:szCs w:val="24"/>
        </w:rPr>
      </w:pPr>
    </w:p>
    <w:p w14:paraId="03F06F21"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7.1.</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Доставка Товара осуществляется Продавцом или третьими лицами, которые оказывают услуги доставки. Указанные третьи лица не имеют никакой взаимосвязи с Продавцом, кроме как обязательств, вытекающих из заключенных между ними договоров. </w:t>
      </w:r>
    </w:p>
    <w:p w14:paraId="39E3FE02"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7.2.</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Доставка Товара осуществляется по Российской Федерации. Дополнительные условия о доставке приведены на Сайте в разделе ____________________. </w:t>
      </w:r>
    </w:p>
    <w:p w14:paraId="7A947554"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0541E1">
        <w:rPr>
          <w:rFonts w:ascii="Times New Roman" w:hAnsi="Times New Roman" w:cs="Times New Roman"/>
          <w:b/>
          <w:sz w:val="24"/>
          <w:szCs w:val="24"/>
        </w:rPr>
        <w:t>7.3.</w:t>
      </w:r>
      <w:r w:rsidRPr="000541E1">
        <w:rPr>
          <w:rFonts w:ascii="Times New Roman" w:hAnsi="Times New Roman" w:cs="Times New Roman"/>
          <w:sz w:val="24"/>
          <w:szCs w:val="24"/>
        </w:rPr>
        <w:t xml:space="preserve"> </w:t>
      </w:r>
      <w:r w:rsidRPr="000541E1">
        <w:rPr>
          <w:rFonts w:ascii="Times New Roman" w:hAnsi="Times New Roman" w:cs="Times New Roman"/>
          <w:sz w:val="24"/>
          <w:szCs w:val="24"/>
        </w:rPr>
        <w:tab/>
        <w:t xml:space="preserve">Продавец приложит все усилия для соблюдения разумных сроков доставки. Тем не менее, задержки в доставке возможны ввиду непредвиденных обстоятельств, произошедших не по вине Продавца. </w:t>
      </w:r>
    </w:p>
    <w:p w14:paraId="2C661938" w14:textId="77777777" w:rsidR="00CD2E33" w:rsidRPr="009C5674" w:rsidRDefault="00CD2E33" w:rsidP="00CD2E33">
      <w:pPr>
        <w:spacing w:after="0" w:line="240" w:lineRule="auto"/>
        <w:ind w:firstLine="851"/>
        <w:contextualSpacing/>
        <w:jc w:val="both"/>
        <w:rPr>
          <w:rFonts w:ascii="Times New Roman" w:hAnsi="Times New Roman" w:cs="Times New Roman"/>
          <w:sz w:val="24"/>
          <w:szCs w:val="24"/>
        </w:rPr>
      </w:pPr>
      <w:r w:rsidRPr="009C5674">
        <w:rPr>
          <w:rFonts w:ascii="Times New Roman" w:hAnsi="Times New Roman" w:cs="Times New Roman"/>
          <w:sz w:val="24"/>
          <w:szCs w:val="24"/>
        </w:rPr>
        <w:t>Конечные сроки получения Заказа Покупателем зав</w:t>
      </w:r>
      <w:r>
        <w:rPr>
          <w:rFonts w:ascii="Times New Roman" w:hAnsi="Times New Roman" w:cs="Times New Roman"/>
          <w:sz w:val="24"/>
          <w:szCs w:val="24"/>
        </w:rPr>
        <w:t xml:space="preserve">исят от адреса доставки, работы </w:t>
      </w:r>
      <w:r w:rsidRPr="009C5674">
        <w:rPr>
          <w:rFonts w:ascii="Times New Roman" w:hAnsi="Times New Roman" w:cs="Times New Roman"/>
          <w:sz w:val="24"/>
          <w:szCs w:val="24"/>
        </w:rPr>
        <w:t xml:space="preserve">третьих лиц, осуществляющих доставку и напрямую не зависят от Продавца. </w:t>
      </w:r>
    </w:p>
    <w:p w14:paraId="63E23D01" w14:textId="77777777" w:rsidR="00CD2E33" w:rsidRPr="006074EC"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7.4.</w:t>
      </w:r>
      <w:r w:rsidRPr="009C5674">
        <w:rPr>
          <w:rFonts w:ascii="Times New Roman" w:hAnsi="Times New Roman" w:cs="Times New Roman"/>
          <w:sz w:val="24"/>
          <w:szCs w:val="24"/>
        </w:rPr>
        <w:t xml:space="preserve"> </w:t>
      </w:r>
      <w:r>
        <w:rPr>
          <w:rFonts w:ascii="Times New Roman" w:hAnsi="Times New Roman" w:cs="Times New Roman"/>
          <w:sz w:val="24"/>
          <w:szCs w:val="24"/>
        </w:rPr>
        <w:tab/>
      </w:r>
      <w:r w:rsidRPr="009C5674">
        <w:rPr>
          <w:rFonts w:ascii="Times New Roman" w:hAnsi="Times New Roman" w:cs="Times New Roman"/>
          <w:sz w:val="24"/>
          <w:szCs w:val="24"/>
        </w:rPr>
        <w:t xml:space="preserve">Риск случайной гибели или случайного повреждения Товара переходит к Покупателю с момента передачи ему Заказа и проставления получателем Заказа подписи в </w:t>
      </w:r>
      <w:r w:rsidRPr="006074EC">
        <w:rPr>
          <w:rFonts w:ascii="Times New Roman" w:hAnsi="Times New Roman" w:cs="Times New Roman"/>
          <w:sz w:val="24"/>
          <w:szCs w:val="24"/>
        </w:rPr>
        <w:t xml:space="preserve">документах, подтверждающих доставку Заказа. </w:t>
      </w:r>
    </w:p>
    <w:p w14:paraId="794B2A06" w14:textId="77777777" w:rsidR="00CD2E33" w:rsidRPr="006074EC" w:rsidRDefault="00CD2E33" w:rsidP="00CD2E33">
      <w:pPr>
        <w:tabs>
          <w:tab w:val="left" w:pos="851"/>
        </w:tabs>
        <w:spacing w:after="0" w:line="240" w:lineRule="auto"/>
        <w:contextualSpacing/>
        <w:jc w:val="both"/>
        <w:rPr>
          <w:rFonts w:ascii="Times New Roman" w:hAnsi="Times New Roman" w:cs="Times New Roman"/>
          <w:b/>
          <w:sz w:val="24"/>
          <w:szCs w:val="24"/>
        </w:rPr>
      </w:pPr>
      <w:r w:rsidRPr="006074EC">
        <w:rPr>
          <w:rFonts w:ascii="Times New Roman" w:hAnsi="Times New Roman" w:cs="Times New Roman"/>
          <w:b/>
          <w:sz w:val="24"/>
          <w:szCs w:val="24"/>
        </w:rPr>
        <w:t xml:space="preserve">7.5.     </w:t>
      </w:r>
      <w:r w:rsidRPr="006074EC">
        <w:rPr>
          <w:rFonts w:ascii="Times New Roman" w:hAnsi="Times New Roman" w:cs="Times New Roman"/>
          <w:sz w:val="24"/>
          <w:szCs w:val="24"/>
        </w:rPr>
        <w:t xml:space="preserve">Стоимость доставки Товара рассчитывается согласно расценкам, указанным на Сайте в соответствующем разделе.  </w:t>
      </w:r>
    </w:p>
    <w:p w14:paraId="53982024"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lastRenderedPageBreak/>
        <w:t>7.6.</w:t>
      </w:r>
      <w:r w:rsidRPr="009C5674">
        <w:rPr>
          <w:rFonts w:ascii="Times New Roman" w:hAnsi="Times New Roman" w:cs="Times New Roman"/>
          <w:sz w:val="24"/>
          <w:szCs w:val="24"/>
        </w:rPr>
        <w:t xml:space="preserve"> </w:t>
      </w:r>
      <w:r>
        <w:rPr>
          <w:rFonts w:ascii="Times New Roman" w:hAnsi="Times New Roman" w:cs="Times New Roman"/>
          <w:sz w:val="24"/>
          <w:szCs w:val="24"/>
        </w:rPr>
        <w:tab/>
      </w:r>
      <w:r w:rsidRPr="009C5674">
        <w:rPr>
          <w:rFonts w:ascii="Times New Roman" w:hAnsi="Times New Roman" w:cs="Times New Roman"/>
          <w:sz w:val="24"/>
          <w:szCs w:val="24"/>
        </w:rPr>
        <w:t xml:space="preserve">При доставке Товар вручается Покупателю либо лицу, указанному в качестве Получателя Товара, а при невозможности получения Товара, указанными выше лицами, любому лицу, предъявившему квитанцию или иной документ, подтверждающий заключение Договора или оформление доставки Товара, а в случае, если Заказ оформлен за наличный расчет, то также лицу, готовому оплатить стоимость Товара в полном объеме третьему лицу, осуществляющему доставку </w:t>
      </w:r>
      <w:r>
        <w:rPr>
          <w:rFonts w:ascii="Times New Roman" w:hAnsi="Times New Roman" w:cs="Times New Roman"/>
          <w:sz w:val="24"/>
          <w:szCs w:val="24"/>
        </w:rPr>
        <w:t xml:space="preserve">Товара. </w:t>
      </w:r>
    </w:p>
    <w:p w14:paraId="0E15D794"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7.7.</w:t>
      </w:r>
      <w:r w:rsidRPr="009C5674">
        <w:rPr>
          <w:rFonts w:ascii="Times New Roman" w:hAnsi="Times New Roman" w:cs="Times New Roman"/>
          <w:sz w:val="24"/>
          <w:szCs w:val="24"/>
        </w:rPr>
        <w:t xml:space="preserve"> </w:t>
      </w:r>
      <w:r>
        <w:rPr>
          <w:rFonts w:ascii="Times New Roman" w:hAnsi="Times New Roman" w:cs="Times New Roman"/>
          <w:sz w:val="24"/>
          <w:szCs w:val="24"/>
        </w:rPr>
        <w:tab/>
      </w:r>
      <w:r w:rsidRPr="009C5674">
        <w:rPr>
          <w:rFonts w:ascii="Times New Roman" w:hAnsi="Times New Roman" w:cs="Times New Roman"/>
          <w:sz w:val="24"/>
          <w:szCs w:val="24"/>
        </w:rPr>
        <w:t>Во избежание случаев мошенничества, а также для выполнения взятых на себя обязательств, указанных в предыдущем пункте Договора, при вручении предоплаченного Заказа лицо, осуществляющее доставку Заказа, вправе затребовать документ, удостоверяющий личность Получателя Заказа, а также указать тип и номер предоставленного Получателем документа на квитанции к Заказу. Продавец гарантирует конфиденциальность и защиту персональной информации Получателя в соответствии с условиями Договора</w:t>
      </w:r>
      <w:r>
        <w:rPr>
          <w:rFonts w:ascii="Times New Roman" w:hAnsi="Times New Roman" w:cs="Times New Roman"/>
          <w:sz w:val="24"/>
          <w:szCs w:val="24"/>
        </w:rPr>
        <w:t>, а Получатель выражается все необходимые согласия, предусмотренные разделом 4 настоящего Договора.</w:t>
      </w:r>
      <w:r w:rsidRPr="009C5674">
        <w:rPr>
          <w:rFonts w:ascii="Times New Roman" w:hAnsi="Times New Roman" w:cs="Times New Roman"/>
          <w:sz w:val="24"/>
          <w:szCs w:val="24"/>
        </w:rPr>
        <w:t xml:space="preserve"> </w:t>
      </w:r>
    </w:p>
    <w:p w14:paraId="76FBFBB7"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9C5674">
        <w:rPr>
          <w:rFonts w:ascii="Times New Roman" w:hAnsi="Times New Roman" w:cs="Times New Roman"/>
          <w:sz w:val="24"/>
          <w:szCs w:val="24"/>
        </w:rPr>
        <w:t>При получении Товара юридическим лицом, передача Товара осуществляется физ. лицу, указанному в Заказе</w:t>
      </w:r>
      <w:r>
        <w:rPr>
          <w:rFonts w:ascii="Times New Roman" w:hAnsi="Times New Roman" w:cs="Times New Roman"/>
          <w:sz w:val="24"/>
          <w:szCs w:val="24"/>
        </w:rPr>
        <w:t xml:space="preserve">, </w:t>
      </w:r>
      <w:r w:rsidRPr="009C5674">
        <w:rPr>
          <w:rFonts w:ascii="Times New Roman" w:hAnsi="Times New Roman" w:cs="Times New Roman"/>
          <w:sz w:val="24"/>
          <w:szCs w:val="24"/>
        </w:rPr>
        <w:t>либо доставленный Товар передается в соответствующую службу юр. лица</w:t>
      </w:r>
      <w:r>
        <w:rPr>
          <w:rFonts w:ascii="Times New Roman" w:hAnsi="Times New Roman" w:cs="Times New Roman"/>
          <w:sz w:val="24"/>
          <w:szCs w:val="24"/>
        </w:rPr>
        <w:t>.</w:t>
      </w:r>
    </w:p>
    <w:p w14:paraId="3BF4891A" w14:textId="77777777" w:rsidR="00CD2E33" w:rsidRPr="00DC0AC3"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7.8.</w:t>
      </w:r>
      <w:r w:rsidRPr="009C5674">
        <w:rPr>
          <w:rFonts w:ascii="Times New Roman" w:hAnsi="Times New Roman" w:cs="Times New Roman"/>
          <w:sz w:val="24"/>
          <w:szCs w:val="24"/>
        </w:rPr>
        <w:t xml:space="preserve"> </w:t>
      </w:r>
      <w:r>
        <w:rPr>
          <w:rFonts w:ascii="Times New Roman" w:hAnsi="Times New Roman" w:cs="Times New Roman"/>
          <w:sz w:val="24"/>
          <w:szCs w:val="24"/>
        </w:rPr>
        <w:tab/>
      </w:r>
      <w:r w:rsidRPr="009C5674">
        <w:rPr>
          <w:rFonts w:ascii="Times New Roman" w:hAnsi="Times New Roman" w:cs="Times New Roman"/>
          <w:sz w:val="24"/>
          <w:szCs w:val="24"/>
        </w:rPr>
        <w:t xml:space="preserve">Покупатель несет ответственность за вручение заказанного Товара любому из указанных им в Заказе лиц. Продавец не обязан удостоверяться в наличии полномочий принимающих Товар лиц, если они указаны в Заказе в качестве получателей. Продавец вправе отказаться от вручения заказанного Товара лицам, не указанным в Заказе либо требовать подтвердить свои полномочия. Однако Продавец или третье лицо, осуществляющее доставку Товара, не несет ответственность за передачу Товара лицу, указанному в качестве Получателя, если указанные в Заказе данные Покупателя или Получателя являются достаточными (по выбору Покупателя) для идентификации Покупателя или Получателя в качестве надлежащего лица для получения Заказа. </w:t>
      </w:r>
      <w:r w:rsidRPr="00DC0AC3">
        <w:rPr>
          <w:rFonts w:ascii="Times New Roman" w:hAnsi="Times New Roman" w:cs="Times New Roman"/>
          <w:sz w:val="24"/>
          <w:szCs w:val="24"/>
        </w:rPr>
        <w:t>Покупатель полностью несет ответственность за достоверность указанных им сведений.</w:t>
      </w:r>
    </w:p>
    <w:p w14:paraId="2F3C7A65"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rPr>
      </w:pPr>
      <w:r w:rsidRPr="00DC0AC3">
        <w:rPr>
          <w:rFonts w:ascii="Times New Roman" w:hAnsi="Times New Roman" w:cs="Times New Roman"/>
          <w:b/>
          <w:sz w:val="24"/>
          <w:szCs w:val="24"/>
        </w:rPr>
        <w:t>7.9.</w:t>
      </w:r>
      <w:r w:rsidRPr="00DC0AC3">
        <w:rPr>
          <w:rFonts w:ascii="Times New Roman" w:hAnsi="Times New Roman" w:cs="Times New Roman"/>
          <w:sz w:val="24"/>
          <w:szCs w:val="24"/>
        </w:rPr>
        <w:t xml:space="preserve"> </w:t>
      </w:r>
      <w:r w:rsidRPr="00DC0AC3">
        <w:rPr>
          <w:rFonts w:ascii="Times New Roman" w:hAnsi="Times New Roman" w:cs="Times New Roman"/>
          <w:sz w:val="24"/>
          <w:szCs w:val="24"/>
        </w:rPr>
        <w:tab/>
        <w:t>Неполучение Товара в установленные сроки считается отказом Покупателя от Договора и является</w:t>
      </w:r>
      <w:r w:rsidRPr="009C5674">
        <w:rPr>
          <w:rFonts w:ascii="Times New Roman" w:hAnsi="Times New Roman" w:cs="Times New Roman"/>
          <w:sz w:val="24"/>
          <w:szCs w:val="24"/>
        </w:rPr>
        <w:t xml:space="preserve"> основанием для аннулирования Заказа Продавцом. Внесенные денежные средства возвращаются Покупателю в </w:t>
      </w:r>
      <w:r w:rsidRPr="006E052A">
        <w:rPr>
          <w:rFonts w:ascii="Times New Roman" w:hAnsi="Times New Roman" w:cs="Times New Roman"/>
          <w:sz w:val="24"/>
          <w:szCs w:val="24"/>
        </w:rPr>
        <w:t>порядке, предусмотренные Договором за вычетом соответствующих расходов Продавца. Продавец вправе удержать из возвращаемой суммы стоимость доставки от Продавца к Покупателю и стоимость обратной доставки непринятого Товара.</w:t>
      </w:r>
    </w:p>
    <w:p w14:paraId="3E304743"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rPr>
      </w:pPr>
      <w:r w:rsidRPr="006E052A">
        <w:rPr>
          <w:rFonts w:ascii="Times New Roman" w:hAnsi="Times New Roman" w:cs="Times New Roman"/>
          <w:b/>
          <w:sz w:val="24"/>
          <w:szCs w:val="24"/>
        </w:rPr>
        <w:t>7.10.</w:t>
      </w:r>
      <w:r w:rsidRPr="006E052A">
        <w:rPr>
          <w:rFonts w:ascii="Times New Roman" w:hAnsi="Times New Roman" w:cs="Times New Roman"/>
          <w:sz w:val="24"/>
          <w:szCs w:val="24"/>
        </w:rPr>
        <w:t xml:space="preserve">     При передаче Товара Покупатель обязан проверить количество и (или) качество Товара. Если при передаче </w:t>
      </w:r>
      <w:proofErr w:type="gramStart"/>
      <w:r w:rsidRPr="006E052A">
        <w:rPr>
          <w:rFonts w:ascii="Times New Roman" w:hAnsi="Times New Roman" w:cs="Times New Roman"/>
          <w:sz w:val="24"/>
          <w:szCs w:val="24"/>
        </w:rPr>
        <w:t>Товара  Покупателем</w:t>
      </w:r>
      <w:proofErr w:type="gramEnd"/>
      <w:r w:rsidRPr="006E052A">
        <w:rPr>
          <w:rFonts w:ascii="Times New Roman" w:hAnsi="Times New Roman" w:cs="Times New Roman"/>
          <w:sz w:val="24"/>
          <w:szCs w:val="24"/>
        </w:rPr>
        <w:t xml:space="preserve"> обнаружено, что </w:t>
      </w:r>
      <w:r w:rsidRPr="006E052A">
        <w:rPr>
          <w:rFonts w:ascii="Times New Roman" w:hAnsi="Times New Roman" w:cs="Times New Roman"/>
          <w:sz w:val="24"/>
          <w:szCs w:val="24"/>
          <w:shd w:val="clear" w:color="auto" w:fill="FFFFFF"/>
        </w:rPr>
        <w:t>Товар не соответствует по качеству, товарным свойствам, наименованиям, внешнему виду, сорту, объему, количеству (причем учитываются как излишки, так и недостача), выявлен бой, брак и тому подобное</w:t>
      </w:r>
      <w:r w:rsidRPr="006E052A">
        <w:rPr>
          <w:rFonts w:ascii="Times New Roman" w:hAnsi="Times New Roman" w:cs="Times New Roman"/>
          <w:sz w:val="24"/>
          <w:szCs w:val="24"/>
        </w:rPr>
        <w:t xml:space="preserve">, Покупатель обязан в присутствии представителя Продавца составить соответствующий </w:t>
      </w:r>
      <w:r w:rsidRPr="006E052A">
        <w:rPr>
          <w:rFonts w:ascii="Times New Roman" w:hAnsi="Times New Roman" w:cs="Times New Roman"/>
          <w:b/>
          <w:sz w:val="24"/>
          <w:szCs w:val="24"/>
        </w:rPr>
        <w:t>Акт о расхождении</w:t>
      </w:r>
      <w:r w:rsidRPr="006E052A">
        <w:rPr>
          <w:rFonts w:ascii="Times New Roman" w:hAnsi="Times New Roman" w:cs="Times New Roman"/>
          <w:sz w:val="24"/>
          <w:szCs w:val="24"/>
        </w:rPr>
        <w:t xml:space="preserve">. </w:t>
      </w:r>
      <w:r w:rsidRPr="006E052A">
        <w:rPr>
          <w:rFonts w:ascii="Times New Roman" w:hAnsi="Times New Roman" w:cs="Times New Roman"/>
          <w:sz w:val="24"/>
          <w:szCs w:val="24"/>
          <w:shd w:val="clear" w:color="auto" w:fill="FFFFFF"/>
        </w:rPr>
        <w:t xml:space="preserve">Акт о расхождении при приемке Товара составляется в произвольной форме, в трех экземплярах и подлежит передаче </w:t>
      </w:r>
      <w:proofErr w:type="gramStart"/>
      <w:r w:rsidRPr="006E052A">
        <w:rPr>
          <w:rFonts w:ascii="Times New Roman" w:hAnsi="Times New Roman" w:cs="Times New Roman"/>
          <w:sz w:val="24"/>
          <w:szCs w:val="24"/>
          <w:shd w:val="clear" w:color="auto" w:fill="FFFFFF"/>
        </w:rPr>
        <w:t>представителю .</w:t>
      </w:r>
      <w:proofErr w:type="gramEnd"/>
      <w:r w:rsidRPr="006E052A">
        <w:rPr>
          <w:rFonts w:ascii="Times New Roman" w:hAnsi="Times New Roman" w:cs="Times New Roman"/>
          <w:sz w:val="24"/>
          <w:szCs w:val="24"/>
          <w:shd w:val="clear" w:color="auto" w:fill="FFFFFF"/>
        </w:rPr>
        <w:t xml:space="preserve"> Обязательными реквизитами Акта являются:</w:t>
      </w:r>
    </w:p>
    <w:p w14:paraId="5D2AB59F"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shd w:val="clear" w:color="auto" w:fill="FFFFFF"/>
        </w:rPr>
      </w:pPr>
      <w:r w:rsidRPr="006E052A">
        <w:rPr>
          <w:rFonts w:ascii="Times New Roman" w:hAnsi="Times New Roman" w:cs="Times New Roman"/>
          <w:sz w:val="24"/>
          <w:szCs w:val="24"/>
          <w:shd w:val="clear" w:color="auto" w:fill="FFFFFF"/>
        </w:rPr>
        <w:t xml:space="preserve">- </w:t>
      </w:r>
      <w:r w:rsidRPr="006E052A">
        <w:rPr>
          <w:rFonts w:ascii="Times New Roman" w:hAnsi="Times New Roman" w:cs="Times New Roman"/>
          <w:sz w:val="24"/>
          <w:szCs w:val="24"/>
          <w:shd w:val="clear" w:color="auto" w:fill="FFFFFF"/>
        </w:rPr>
        <w:tab/>
        <w:t>сведения о Покупателе (о третьем лице, осуществившем приемку Товара), Продавце, третьем лице, осуществившем доставку;</w:t>
      </w:r>
    </w:p>
    <w:p w14:paraId="4A867E43"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shd w:val="clear" w:color="auto" w:fill="FFFFFF"/>
        </w:rPr>
      </w:pPr>
      <w:r w:rsidRPr="006E052A">
        <w:rPr>
          <w:rFonts w:ascii="Times New Roman" w:hAnsi="Times New Roman" w:cs="Times New Roman"/>
          <w:sz w:val="24"/>
          <w:szCs w:val="24"/>
          <w:shd w:val="clear" w:color="auto" w:fill="FFFFFF"/>
        </w:rPr>
        <w:t>-</w:t>
      </w:r>
      <w:r w:rsidRPr="006E052A">
        <w:rPr>
          <w:rFonts w:ascii="Times New Roman" w:hAnsi="Times New Roman" w:cs="Times New Roman"/>
          <w:sz w:val="24"/>
          <w:szCs w:val="24"/>
          <w:shd w:val="clear" w:color="auto" w:fill="FFFFFF"/>
        </w:rPr>
        <w:tab/>
        <w:t>адрес (место) доставки, дата доставки, способ доставки;</w:t>
      </w:r>
    </w:p>
    <w:p w14:paraId="24A6A097"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rPr>
      </w:pPr>
      <w:r w:rsidRPr="006E052A">
        <w:rPr>
          <w:rFonts w:ascii="Times New Roman" w:hAnsi="Times New Roman" w:cs="Times New Roman"/>
          <w:sz w:val="24"/>
          <w:szCs w:val="24"/>
        </w:rPr>
        <w:t xml:space="preserve">- </w:t>
      </w:r>
      <w:r w:rsidRPr="006E052A">
        <w:rPr>
          <w:rFonts w:ascii="Times New Roman" w:hAnsi="Times New Roman" w:cs="Times New Roman"/>
          <w:sz w:val="24"/>
          <w:szCs w:val="24"/>
        </w:rPr>
        <w:tab/>
        <w:t>сведения о Товаре (наименование), стоимость единицы Товара;</w:t>
      </w:r>
    </w:p>
    <w:p w14:paraId="276B88F0"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shd w:val="clear" w:color="auto" w:fill="FFFFFF"/>
        </w:rPr>
      </w:pPr>
      <w:r w:rsidRPr="006E052A">
        <w:rPr>
          <w:rFonts w:ascii="Times New Roman" w:hAnsi="Times New Roman" w:cs="Times New Roman"/>
          <w:sz w:val="24"/>
          <w:szCs w:val="24"/>
        </w:rPr>
        <w:t xml:space="preserve">- </w:t>
      </w:r>
      <w:r w:rsidRPr="006E052A">
        <w:rPr>
          <w:rFonts w:ascii="Times New Roman" w:hAnsi="Times New Roman" w:cs="Times New Roman"/>
          <w:sz w:val="24"/>
          <w:szCs w:val="24"/>
        </w:rPr>
        <w:tab/>
      </w:r>
      <w:r w:rsidRPr="006E052A">
        <w:rPr>
          <w:rFonts w:ascii="Times New Roman" w:hAnsi="Times New Roman" w:cs="Times New Roman"/>
          <w:sz w:val="24"/>
          <w:szCs w:val="24"/>
          <w:shd w:val="clear" w:color="auto" w:fill="FFFFFF"/>
        </w:rPr>
        <w:t>сведения о выявленном расхождении, дать его количественную и суммовую оценку; указать состояние упаковки (если таковая была предусмотрена условиями доставки)</w:t>
      </w:r>
    </w:p>
    <w:p w14:paraId="63712EFC"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shd w:val="clear" w:color="auto" w:fill="FFFFFF"/>
        </w:rPr>
      </w:pPr>
      <w:r w:rsidRPr="006E052A">
        <w:rPr>
          <w:rFonts w:ascii="Times New Roman" w:hAnsi="Times New Roman" w:cs="Times New Roman"/>
          <w:sz w:val="24"/>
          <w:szCs w:val="24"/>
          <w:shd w:val="clear" w:color="auto" w:fill="FFFFFF"/>
        </w:rPr>
        <w:t xml:space="preserve">- </w:t>
      </w:r>
      <w:r w:rsidRPr="006E052A">
        <w:rPr>
          <w:rFonts w:ascii="Times New Roman" w:hAnsi="Times New Roman" w:cs="Times New Roman"/>
          <w:sz w:val="24"/>
          <w:szCs w:val="24"/>
          <w:shd w:val="clear" w:color="auto" w:fill="FFFFFF"/>
        </w:rPr>
        <w:tab/>
        <w:t>при необходимости, указать дополнительные сведения.</w:t>
      </w:r>
    </w:p>
    <w:p w14:paraId="0824648C"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shd w:val="clear" w:color="auto" w:fill="FFFFFF"/>
        </w:rPr>
      </w:pPr>
      <w:r w:rsidRPr="006E052A">
        <w:rPr>
          <w:rFonts w:ascii="Times New Roman" w:hAnsi="Times New Roman" w:cs="Times New Roman"/>
          <w:sz w:val="24"/>
          <w:szCs w:val="24"/>
          <w:shd w:val="clear" w:color="auto" w:fill="FFFFFF"/>
        </w:rPr>
        <w:tab/>
        <w:t xml:space="preserve">Акт подлежит подписанию со стороны Покупателя и представителя третьего лица, осуществляющего доставку Товара (или представителя Продавца, если последний самостоятельно, без привлечения </w:t>
      </w:r>
      <w:proofErr w:type="spellStart"/>
      <w:r w:rsidRPr="006E052A">
        <w:rPr>
          <w:rFonts w:ascii="Times New Roman" w:hAnsi="Times New Roman" w:cs="Times New Roman"/>
          <w:sz w:val="24"/>
          <w:szCs w:val="24"/>
          <w:shd w:val="clear" w:color="auto" w:fill="FFFFFF"/>
        </w:rPr>
        <w:t>третих</w:t>
      </w:r>
      <w:proofErr w:type="spellEnd"/>
      <w:r w:rsidRPr="006E052A">
        <w:rPr>
          <w:rFonts w:ascii="Times New Roman" w:hAnsi="Times New Roman" w:cs="Times New Roman"/>
          <w:sz w:val="24"/>
          <w:szCs w:val="24"/>
          <w:shd w:val="clear" w:color="auto" w:fill="FFFFFF"/>
        </w:rPr>
        <w:t xml:space="preserve"> лиц, доставляет Товар Покупателю).</w:t>
      </w:r>
    </w:p>
    <w:p w14:paraId="77321105"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rPr>
      </w:pPr>
      <w:r w:rsidRPr="006E052A">
        <w:rPr>
          <w:rFonts w:ascii="Times New Roman" w:hAnsi="Times New Roman" w:cs="Times New Roman"/>
          <w:b/>
          <w:sz w:val="24"/>
          <w:szCs w:val="24"/>
        </w:rPr>
        <w:lastRenderedPageBreak/>
        <w:t xml:space="preserve">7.11.       </w:t>
      </w:r>
      <w:r w:rsidRPr="006E052A">
        <w:rPr>
          <w:rFonts w:ascii="Times New Roman" w:hAnsi="Times New Roman" w:cs="Times New Roman"/>
          <w:sz w:val="24"/>
          <w:szCs w:val="24"/>
        </w:rPr>
        <w:t xml:space="preserve">Если Продавец передал Покупателю меньшее количество Товара, чем определено Заказом, Покупатель при передаче Заказа вправе принять Товар в части, соответствующей Заказу, и потребовать передать дополнительно недостающее количество Товара, а Продавец обязан передать его </w:t>
      </w:r>
      <w:proofErr w:type="spellStart"/>
      <w:r w:rsidRPr="006E052A">
        <w:rPr>
          <w:rFonts w:ascii="Times New Roman" w:hAnsi="Times New Roman" w:cs="Times New Roman"/>
          <w:sz w:val="24"/>
          <w:szCs w:val="24"/>
        </w:rPr>
        <w:t>Покупателюв</w:t>
      </w:r>
      <w:proofErr w:type="spellEnd"/>
      <w:r w:rsidRPr="006E052A">
        <w:rPr>
          <w:rFonts w:ascii="Times New Roman" w:hAnsi="Times New Roman" w:cs="Times New Roman"/>
          <w:sz w:val="24"/>
          <w:szCs w:val="24"/>
        </w:rPr>
        <w:t xml:space="preserve"> ближайшее время, отказаться от Заказа в части недостающего Товара и потребовать возврата денежных средств за недостающий Товар. </w:t>
      </w:r>
    </w:p>
    <w:p w14:paraId="56C3D591" w14:textId="77777777" w:rsidR="00CD2E33" w:rsidRPr="006E052A" w:rsidRDefault="00CD2E33" w:rsidP="00CD2E33">
      <w:pPr>
        <w:tabs>
          <w:tab w:val="left" w:pos="851"/>
        </w:tabs>
        <w:spacing w:after="0" w:line="240" w:lineRule="auto"/>
        <w:contextualSpacing/>
        <w:jc w:val="both"/>
        <w:rPr>
          <w:rFonts w:ascii="Times New Roman" w:hAnsi="Times New Roman" w:cs="Times New Roman"/>
          <w:sz w:val="24"/>
          <w:szCs w:val="24"/>
        </w:rPr>
      </w:pPr>
      <w:r w:rsidRPr="006E052A">
        <w:rPr>
          <w:rFonts w:ascii="Times New Roman" w:hAnsi="Times New Roman" w:cs="Times New Roman"/>
          <w:sz w:val="24"/>
          <w:szCs w:val="24"/>
        </w:rPr>
        <w:tab/>
        <w:t xml:space="preserve">К заявлению о возврате денежных средств Покупатель прилагает Акт о расхождении (Акт о </w:t>
      </w:r>
      <w:proofErr w:type="spellStart"/>
      <w:r w:rsidRPr="006E052A">
        <w:rPr>
          <w:rFonts w:ascii="Times New Roman" w:hAnsi="Times New Roman" w:cs="Times New Roman"/>
          <w:sz w:val="24"/>
          <w:szCs w:val="24"/>
        </w:rPr>
        <w:t>недовложении</w:t>
      </w:r>
      <w:proofErr w:type="spellEnd"/>
      <w:r w:rsidRPr="006E052A">
        <w:rPr>
          <w:rFonts w:ascii="Times New Roman" w:hAnsi="Times New Roman" w:cs="Times New Roman"/>
          <w:sz w:val="24"/>
          <w:szCs w:val="24"/>
        </w:rPr>
        <w:t xml:space="preserve">) по количеству, составленный порядке, предусмотренном настоящим Договором. В случае нарушения Покупателем порядка, предусмотренного Договором в части составления Акта, Продавец вправе отказать Покупателю в удовлетворении требований по количеству переданного Товара. </w:t>
      </w:r>
    </w:p>
    <w:p w14:paraId="31E4F31E" w14:textId="77777777" w:rsidR="00CD2E33" w:rsidRPr="006E052A" w:rsidRDefault="00CD2E33" w:rsidP="00CD2E33">
      <w:pPr>
        <w:spacing w:after="0" w:line="240" w:lineRule="auto"/>
        <w:contextualSpacing/>
        <w:jc w:val="both"/>
        <w:rPr>
          <w:rFonts w:ascii="Times New Roman" w:hAnsi="Times New Roman" w:cs="Times New Roman"/>
          <w:sz w:val="24"/>
          <w:szCs w:val="24"/>
        </w:rPr>
      </w:pPr>
    </w:p>
    <w:p w14:paraId="374F9EC4" w14:textId="77777777" w:rsidR="00CD2E33" w:rsidRDefault="00CD2E33" w:rsidP="00CD2E33">
      <w:pPr>
        <w:spacing w:after="0" w:line="240" w:lineRule="auto"/>
        <w:contextualSpacing/>
        <w:jc w:val="center"/>
        <w:rPr>
          <w:rFonts w:ascii="Times New Roman" w:hAnsi="Times New Roman" w:cs="Times New Roman"/>
          <w:b/>
          <w:sz w:val="24"/>
          <w:szCs w:val="24"/>
        </w:rPr>
      </w:pPr>
      <w:r w:rsidRPr="00D25481">
        <w:rPr>
          <w:rFonts w:ascii="Times New Roman" w:hAnsi="Times New Roman" w:cs="Times New Roman"/>
          <w:b/>
          <w:sz w:val="24"/>
          <w:szCs w:val="24"/>
        </w:rPr>
        <w:t xml:space="preserve">8. </w:t>
      </w:r>
      <w:r w:rsidRPr="00D25481">
        <w:rPr>
          <w:rFonts w:ascii="Times New Roman" w:hAnsi="Times New Roman" w:cs="Times New Roman"/>
          <w:b/>
          <w:sz w:val="24"/>
          <w:szCs w:val="24"/>
        </w:rPr>
        <w:tab/>
        <w:t>Отказ от Товара, возврат/обмен Товара</w:t>
      </w:r>
    </w:p>
    <w:p w14:paraId="048A8904" w14:textId="77777777" w:rsidR="00CD2E33" w:rsidRPr="009C5674" w:rsidRDefault="00CD2E33" w:rsidP="00CD2E33">
      <w:pPr>
        <w:spacing w:after="0" w:line="240" w:lineRule="auto"/>
        <w:contextualSpacing/>
        <w:jc w:val="center"/>
        <w:rPr>
          <w:rFonts w:ascii="Times New Roman" w:hAnsi="Times New Roman" w:cs="Times New Roman"/>
          <w:b/>
          <w:sz w:val="24"/>
          <w:szCs w:val="24"/>
        </w:rPr>
      </w:pPr>
    </w:p>
    <w:p w14:paraId="51B720B0" w14:textId="77777777" w:rsidR="00CD2E33" w:rsidRPr="009C5674" w:rsidRDefault="00CD2E33" w:rsidP="00CD2E33">
      <w:pPr>
        <w:tabs>
          <w:tab w:val="left" w:pos="851"/>
        </w:tabs>
        <w:spacing w:after="0" w:line="240" w:lineRule="auto"/>
        <w:contextualSpacing/>
        <w:jc w:val="both"/>
        <w:rPr>
          <w:rFonts w:ascii="Times New Roman" w:hAnsi="Times New Roman" w:cs="Times New Roman"/>
          <w:b/>
          <w:sz w:val="24"/>
          <w:szCs w:val="24"/>
        </w:rPr>
      </w:pPr>
      <w:r w:rsidRPr="009C5674">
        <w:rPr>
          <w:rFonts w:ascii="Times New Roman" w:hAnsi="Times New Roman" w:cs="Times New Roman"/>
          <w:b/>
          <w:sz w:val="24"/>
          <w:szCs w:val="24"/>
        </w:rPr>
        <w:t>8.1.</w:t>
      </w:r>
      <w:r w:rsidRPr="009C5674">
        <w:rPr>
          <w:rFonts w:ascii="Times New Roman" w:hAnsi="Times New Roman" w:cs="Times New Roman"/>
          <w:b/>
          <w:sz w:val="24"/>
          <w:szCs w:val="24"/>
        </w:rPr>
        <w:tab/>
        <w:t>Действия Сторон при отказе Покупателя от Товара</w:t>
      </w:r>
    </w:p>
    <w:p w14:paraId="796DEFA7" w14:textId="77777777" w:rsidR="00CD2E33" w:rsidRPr="005E2ADB"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8.1.1.</w:t>
      </w:r>
      <w:r>
        <w:rPr>
          <w:rFonts w:ascii="Times New Roman" w:hAnsi="Times New Roman" w:cs="Times New Roman"/>
          <w:sz w:val="24"/>
          <w:szCs w:val="24"/>
        </w:rPr>
        <w:tab/>
      </w:r>
      <w:r w:rsidRPr="009C5674">
        <w:rPr>
          <w:rFonts w:ascii="Times New Roman" w:hAnsi="Times New Roman" w:cs="Times New Roman"/>
          <w:sz w:val="24"/>
          <w:szCs w:val="24"/>
        </w:rPr>
        <w:t xml:space="preserve">Покупатель вправе отказаться от Товара </w:t>
      </w:r>
      <w:r w:rsidRPr="005E2ADB">
        <w:rPr>
          <w:rFonts w:ascii="Times New Roman" w:hAnsi="Times New Roman" w:cs="Times New Roman"/>
          <w:sz w:val="24"/>
          <w:szCs w:val="24"/>
        </w:rPr>
        <w:t>надлежащего качества в любое время до его передачи, а после передачи Товара - в течение 7 дней.</w:t>
      </w:r>
    </w:p>
    <w:p w14:paraId="098FD335"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5E2ADB">
        <w:rPr>
          <w:rFonts w:ascii="Times New Roman" w:hAnsi="Times New Roman" w:cs="Times New Roman"/>
          <w:b/>
          <w:sz w:val="24"/>
          <w:szCs w:val="24"/>
        </w:rPr>
        <w:t>8.1.2.</w:t>
      </w:r>
      <w:r w:rsidRPr="005E2ADB">
        <w:rPr>
          <w:rFonts w:ascii="Times New Roman" w:hAnsi="Times New Roman" w:cs="Times New Roman"/>
          <w:sz w:val="24"/>
          <w:szCs w:val="24"/>
        </w:rPr>
        <w:tab/>
        <w:t xml:space="preserve">Требование Покупателя об отказе от Товара подлежит удовлетворению, если Товар не был в употреблении, сохранены его товарный вид, потребительские </w:t>
      </w:r>
      <w:r w:rsidRPr="009C5674">
        <w:rPr>
          <w:rFonts w:ascii="Times New Roman" w:hAnsi="Times New Roman" w:cs="Times New Roman"/>
          <w:sz w:val="24"/>
          <w:szCs w:val="24"/>
        </w:rPr>
        <w:t xml:space="preserve">свойства, пломбы, ярлыки, а также имеются доказательства приобретения Товара у данного Продавца. При обнаружении фактов (следов) эксплуатации Товара, Продавец оставляет за собой право отказать в </w:t>
      </w:r>
      <w:r>
        <w:rPr>
          <w:rFonts w:ascii="Times New Roman" w:hAnsi="Times New Roman" w:cs="Times New Roman"/>
          <w:sz w:val="24"/>
          <w:szCs w:val="24"/>
        </w:rPr>
        <w:t>возврате денежных средств.</w:t>
      </w:r>
    </w:p>
    <w:p w14:paraId="6DA63D57"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8.1.3.</w:t>
      </w:r>
      <w:r w:rsidRPr="009C5674">
        <w:rPr>
          <w:rFonts w:ascii="Times New Roman" w:hAnsi="Times New Roman" w:cs="Times New Roman"/>
          <w:sz w:val="24"/>
          <w:szCs w:val="24"/>
        </w:rPr>
        <w:tab/>
        <w:t xml:space="preserve"> 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Покупателем.</w:t>
      </w:r>
    </w:p>
    <w:p w14:paraId="1D8C2F70"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r w:rsidRPr="0007565F">
        <w:rPr>
          <w:rFonts w:ascii="Times New Roman" w:hAnsi="Times New Roman" w:cs="Times New Roman"/>
          <w:b/>
          <w:sz w:val="24"/>
          <w:szCs w:val="24"/>
        </w:rPr>
        <w:t xml:space="preserve">8.1.4. </w:t>
      </w:r>
      <w:r>
        <w:rPr>
          <w:rFonts w:ascii="Times New Roman" w:hAnsi="Times New Roman" w:cs="Times New Roman"/>
          <w:b/>
          <w:sz w:val="24"/>
          <w:szCs w:val="24"/>
        </w:rPr>
        <w:t xml:space="preserve"> </w:t>
      </w:r>
      <w:r>
        <w:rPr>
          <w:rFonts w:ascii="Times New Roman" w:hAnsi="Times New Roman" w:cs="Times New Roman"/>
          <w:sz w:val="24"/>
          <w:szCs w:val="24"/>
        </w:rPr>
        <w:t>Для решения вопроса о возврате Товара по основаниям, предусмотренным п. 8.1.1., Покупатель</w:t>
      </w:r>
      <w:r w:rsidRPr="006D29AE">
        <w:rPr>
          <w:rFonts w:ascii="Times New Roman" w:hAnsi="Times New Roman" w:cs="Times New Roman"/>
          <w:sz w:val="24"/>
          <w:szCs w:val="24"/>
        </w:rPr>
        <w:t xml:space="preserve"> </w:t>
      </w:r>
      <w:r>
        <w:rPr>
          <w:rFonts w:ascii="Times New Roman" w:hAnsi="Times New Roman" w:cs="Times New Roman"/>
          <w:sz w:val="24"/>
          <w:szCs w:val="24"/>
        </w:rPr>
        <w:t xml:space="preserve">связывается с менеджером Продавца по указанным на Сайте </w:t>
      </w:r>
      <w:r w:rsidRPr="006D29AE">
        <w:rPr>
          <w:rFonts w:ascii="Times New Roman" w:hAnsi="Times New Roman" w:cs="Times New Roman"/>
          <w:sz w:val="24"/>
          <w:szCs w:val="24"/>
        </w:rPr>
        <w:t xml:space="preserve">телефонам, электронной почте, </w:t>
      </w:r>
      <w:r>
        <w:rPr>
          <w:rFonts w:ascii="Times New Roman" w:hAnsi="Times New Roman" w:cs="Times New Roman"/>
          <w:sz w:val="24"/>
          <w:szCs w:val="24"/>
        </w:rPr>
        <w:t>через форму обратной связи или иным способом, если таковой будет предложен на Сайте</w:t>
      </w:r>
      <w:r w:rsidRPr="006D29AE">
        <w:rPr>
          <w:rFonts w:ascii="Times New Roman" w:hAnsi="Times New Roman" w:cs="Times New Roman"/>
          <w:sz w:val="24"/>
          <w:szCs w:val="24"/>
        </w:rPr>
        <w:t>,</w:t>
      </w:r>
      <w:r>
        <w:rPr>
          <w:rFonts w:ascii="Times New Roman" w:hAnsi="Times New Roman" w:cs="Times New Roman"/>
          <w:sz w:val="24"/>
          <w:szCs w:val="24"/>
        </w:rPr>
        <w:t xml:space="preserve"> и сообщает </w:t>
      </w:r>
      <w:r w:rsidRPr="006D29AE">
        <w:rPr>
          <w:rFonts w:ascii="Times New Roman" w:hAnsi="Times New Roman" w:cs="Times New Roman"/>
          <w:sz w:val="24"/>
          <w:szCs w:val="24"/>
        </w:rPr>
        <w:t>о</w:t>
      </w:r>
      <w:r>
        <w:rPr>
          <w:rFonts w:ascii="Times New Roman" w:hAnsi="Times New Roman" w:cs="Times New Roman"/>
          <w:sz w:val="24"/>
          <w:szCs w:val="24"/>
        </w:rPr>
        <w:t xml:space="preserve"> необходимости сделать возврат </w:t>
      </w:r>
      <w:r w:rsidRPr="006D29AE">
        <w:rPr>
          <w:rFonts w:ascii="Times New Roman" w:hAnsi="Times New Roman" w:cs="Times New Roman"/>
          <w:sz w:val="24"/>
          <w:szCs w:val="24"/>
        </w:rPr>
        <w:t>Товара</w:t>
      </w:r>
      <w:r>
        <w:rPr>
          <w:rFonts w:ascii="Times New Roman" w:hAnsi="Times New Roman" w:cs="Times New Roman"/>
          <w:sz w:val="24"/>
          <w:szCs w:val="24"/>
        </w:rPr>
        <w:t xml:space="preserve">.  </w:t>
      </w:r>
    </w:p>
    <w:p w14:paraId="2604A6D8" w14:textId="544249C2" w:rsidR="00CD2E33"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После установления Продавцом наличия оснований для возврата Товара, Стороны предпринимают действия по возврату Товара ненадлежащего качества в место возврата.</w:t>
      </w:r>
    </w:p>
    <w:p w14:paraId="1B816711" w14:textId="77777777" w:rsidR="00CD2E33" w:rsidRPr="00F3299E"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8.1.5</w:t>
      </w:r>
      <w:r w:rsidRPr="00F755D4">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При  необходимости</w:t>
      </w:r>
      <w:proofErr w:type="gramEnd"/>
      <w:r>
        <w:rPr>
          <w:rFonts w:ascii="Times New Roman" w:hAnsi="Times New Roman" w:cs="Times New Roman"/>
          <w:sz w:val="24"/>
          <w:szCs w:val="24"/>
        </w:rPr>
        <w:t xml:space="preserve"> совершить возврат Товара надлежащего качества в обязательном порядке оформляется з</w:t>
      </w:r>
      <w:r w:rsidRPr="009C5674">
        <w:rPr>
          <w:rFonts w:ascii="Times New Roman" w:hAnsi="Times New Roman" w:cs="Times New Roman"/>
          <w:sz w:val="24"/>
          <w:szCs w:val="24"/>
        </w:rPr>
        <w:t xml:space="preserve">аявление </w:t>
      </w:r>
      <w:r w:rsidRPr="00F3299E">
        <w:rPr>
          <w:rFonts w:ascii="Times New Roman" w:hAnsi="Times New Roman" w:cs="Times New Roman"/>
          <w:sz w:val="24"/>
          <w:szCs w:val="24"/>
        </w:rPr>
        <w:t xml:space="preserve">Покупателя (форма заявления прилагается к настоящему Договору или расположена ссылке________________).  Заявление признается поданным в надлежащей форме, если оно составлено в письменном виде, с собственноручной подписью Покупателя и передано в оригинале Продавцу. Первоначально Заявление Покупателя на возврат может быть передано в виде копии, через средства связи на Сайте, но затем, в обязательном порядке передается в оригинале, вместе с возвращаемым </w:t>
      </w:r>
      <w:proofErr w:type="gramStart"/>
      <w:r w:rsidRPr="00F3299E">
        <w:rPr>
          <w:rFonts w:ascii="Times New Roman" w:hAnsi="Times New Roman" w:cs="Times New Roman"/>
          <w:sz w:val="24"/>
          <w:szCs w:val="24"/>
        </w:rPr>
        <w:t>Товаром,  пакетом</w:t>
      </w:r>
      <w:proofErr w:type="gramEnd"/>
      <w:r w:rsidRPr="00F3299E">
        <w:rPr>
          <w:rFonts w:ascii="Times New Roman" w:hAnsi="Times New Roman" w:cs="Times New Roman"/>
          <w:sz w:val="24"/>
          <w:szCs w:val="24"/>
        </w:rPr>
        <w:t xml:space="preserve"> документов, полученных Покупателем при передаче Товара и заключением сервисного центра (при наличии).</w:t>
      </w:r>
    </w:p>
    <w:p w14:paraId="4E5BAC4D" w14:textId="77777777" w:rsidR="00CD2E33" w:rsidRPr="00F3299E" w:rsidRDefault="00CD2E33" w:rsidP="00CD2E33">
      <w:pPr>
        <w:tabs>
          <w:tab w:val="left" w:pos="851"/>
        </w:tabs>
        <w:spacing w:after="0" w:line="240" w:lineRule="auto"/>
        <w:contextualSpacing/>
        <w:jc w:val="both"/>
        <w:rPr>
          <w:rFonts w:ascii="Times New Roman" w:hAnsi="Times New Roman" w:cs="Times New Roman"/>
          <w:sz w:val="24"/>
          <w:szCs w:val="24"/>
        </w:rPr>
      </w:pPr>
      <w:r w:rsidRPr="00F3299E">
        <w:rPr>
          <w:rFonts w:ascii="Times New Roman" w:hAnsi="Times New Roman" w:cs="Times New Roman"/>
          <w:b/>
          <w:sz w:val="24"/>
          <w:szCs w:val="24"/>
        </w:rPr>
        <w:t>8.1.6.</w:t>
      </w:r>
      <w:r w:rsidRPr="00F3299E">
        <w:rPr>
          <w:rFonts w:ascii="Times New Roman" w:hAnsi="Times New Roman" w:cs="Times New Roman"/>
          <w:sz w:val="24"/>
          <w:szCs w:val="24"/>
        </w:rPr>
        <w:tab/>
        <w:t xml:space="preserve"> Покупатель возвращает Товар надлежащего качества своими силами и средствами в место возврата или может заказать услугу по доставке возвращаемого Товара </w:t>
      </w:r>
      <w:proofErr w:type="gramStart"/>
      <w:r w:rsidRPr="00F3299E">
        <w:rPr>
          <w:rFonts w:ascii="Times New Roman" w:hAnsi="Times New Roman" w:cs="Times New Roman"/>
          <w:sz w:val="24"/>
          <w:szCs w:val="24"/>
        </w:rPr>
        <w:t>у  Продавца</w:t>
      </w:r>
      <w:proofErr w:type="gramEnd"/>
      <w:r w:rsidRPr="00F3299E">
        <w:rPr>
          <w:rFonts w:ascii="Times New Roman" w:hAnsi="Times New Roman" w:cs="Times New Roman"/>
          <w:sz w:val="24"/>
          <w:szCs w:val="24"/>
        </w:rPr>
        <w:t xml:space="preserve">, оплатив такие расходы Продавцу вперед; либо Продавец, при возврате  денежных средства за возвращаемый Товар, учтет сумму, затраченную на обратную доставку. То есть, при отказе Покупателя от Товара в соответствии с п.8.1.1. настоящего Договора, Продавец возвращает ему стоимость возвращенного Товара, за исключением расходов Продавца на обратную доставку от Покупателя возвращаемого Товара в место возврата, не позднее чем через 10- </w:t>
      </w:r>
      <w:proofErr w:type="spellStart"/>
      <w:r w:rsidRPr="00F3299E">
        <w:rPr>
          <w:rFonts w:ascii="Times New Roman" w:hAnsi="Times New Roman" w:cs="Times New Roman"/>
          <w:sz w:val="24"/>
          <w:szCs w:val="24"/>
        </w:rPr>
        <w:t>ти</w:t>
      </w:r>
      <w:proofErr w:type="spellEnd"/>
      <w:r w:rsidRPr="00F3299E">
        <w:rPr>
          <w:rFonts w:ascii="Times New Roman" w:hAnsi="Times New Roman" w:cs="Times New Roman"/>
          <w:sz w:val="24"/>
          <w:szCs w:val="24"/>
        </w:rPr>
        <w:t xml:space="preserve"> календарных дней с даты получения Продавцом оригинала письменного заявления Покупателя. </w:t>
      </w:r>
    </w:p>
    <w:p w14:paraId="2DEDD77F" w14:textId="77777777" w:rsidR="00CD2E33" w:rsidRPr="00F3299E" w:rsidRDefault="00CD2E33" w:rsidP="00CD2E33">
      <w:pPr>
        <w:tabs>
          <w:tab w:val="left" w:pos="851"/>
        </w:tabs>
        <w:spacing w:after="0" w:line="240" w:lineRule="auto"/>
        <w:contextualSpacing/>
        <w:jc w:val="both"/>
        <w:rPr>
          <w:rFonts w:ascii="Times New Roman" w:hAnsi="Times New Roman" w:cs="Times New Roman"/>
          <w:sz w:val="24"/>
          <w:szCs w:val="24"/>
        </w:rPr>
      </w:pPr>
      <w:r w:rsidRPr="00F3299E">
        <w:rPr>
          <w:rFonts w:ascii="Times New Roman" w:hAnsi="Times New Roman" w:cs="Times New Roman"/>
          <w:b/>
          <w:sz w:val="24"/>
          <w:szCs w:val="24"/>
        </w:rPr>
        <w:t>8.1.7.</w:t>
      </w:r>
      <w:r w:rsidRPr="00F3299E">
        <w:rPr>
          <w:rFonts w:ascii="Times New Roman" w:hAnsi="Times New Roman" w:cs="Times New Roman"/>
          <w:sz w:val="24"/>
          <w:szCs w:val="24"/>
        </w:rPr>
        <w:tab/>
        <w:t xml:space="preserve">  Требование Покупателя об обмене Товара подлежит удовлетворению, если Товар не был в употреблении, сохранены его товарный вид, потребительские свойства, пломбы, ярлыки, а также имеются доказательства приобретения Товара у данного Продавца. При </w:t>
      </w:r>
      <w:r w:rsidRPr="00F3299E">
        <w:rPr>
          <w:rFonts w:ascii="Times New Roman" w:hAnsi="Times New Roman" w:cs="Times New Roman"/>
          <w:sz w:val="24"/>
          <w:szCs w:val="24"/>
        </w:rPr>
        <w:lastRenderedPageBreak/>
        <w:t xml:space="preserve">обнаружении фактов (следов) эксплуатации Товара, Продавец оставляет за собой право отказать в обмене или возврате денежных средств.  </w:t>
      </w:r>
    </w:p>
    <w:p w14:paraId="1870EE98" w14:textId="77777777" w:rsidR="00CD2E33" w:rsidRPr="00DD75FA" w:rsidRDefault="00CD2E33" w:rsidP="00CD2E33">
      <w:pPr>
        <w:tabs>
          <w:tab w:val="left" w:pos="851"/>
        </w:tabs>
        <w:spacing w:after="0" w:line="240" w:lineRule="auto"/>
        <w:contextualSpacing/>
        <w:jc w:val="both"/>
        <w:rPr>
          <w:rFonts w:ascii="Times New Roman" w:hAnsi="Times New Roman" w:cs="Times New Roman"/>
          <w:sz w:val="24"/>
          <w:szCs w:val="24"/>
        </w:rPr>
      </w:pPr>
      <w:r w:rsidRPr="00F3299E">
        <w:rPr>
          <w:rFonts w:ascii="Times New Roman" w:hAnsi="Times New Roman" w:cs="Times New Roman"/>
          <w:b/>
          <w:sz w:val="24"/>
          <w:szCs w:val="24"/>
        </w:rPr>
        <w:t>8.1.8.</w:t>
      </w:r>
      <w:r w:rsidRPr="00F3299E">
        <w:rPr>
          <w:rFonts w:ascii="Times New Roman" w:hAnsi="Times New Roman" w:cs="Times New Roman"/>
          <w:sz w:val="24"/>
          <w:szCs w:val="24"/>
        </w:rPr>
        <w:t xml:space="preserve">    </w:t>
      </w:r>
      <w:r w:rsidRPr="00F3299E">
        <w:rPr>
          <w:rFonts w:ascii="Times New Roman" w:hAnsi="Times New Roman" w:cs="Times New Roman"/>
          <w:b/>
          <w:sz w:val="24"/>
          <w:szCs w:val="24"/>
        </w:rPr>
        <w:t>Обмен Товара</w:t>
      </w:r>
      <w:r w:rsidRPr="00F3299E">
        <w:rPr>
          <w:rFonts w:ascii="Times New Roman" w:hAnsi="Times New Roman" w:cs="Times New Roman"/>
          <w:sz w:val="24"/>
          <w:szCs w:val="24"/>
        </w:rPr>
        <w:t xml:space="preserve"> осуществляется при соблюдении условий, предусмотренных п.п.8.1.2, 8.1.3. и других пунктов раздела 8 настоящего Договора, путем возврата Товара Продавцу, последующей аннуляции Заказа или Товара, затем оформления нового Заказа. При этом, Аннулирование является техническим действием и не подразумевает отказ Продавца от исполнения Договора. В случае, если цена Товара увеличилась на момент оформления нового Заказа, перед оформлением Покупателю необходимо связаться с Продавцом. Не оформление нового Заказа на Товар в течение 3- х рабочих дней с момента аннулирования Заказа, является действием Покупателя, свидетельствующем о его отказе от намерения осуществить обмен.</w:t>
      </w:r>
    </w:p>
    <w:p w14:paraId="3F7DED53" w14:textId="77777777" w:rsidR="00CD2E33" w:rsidRPr="006D29AE" w:rsidRDefault="00CD2E33" w:rsidP="00CD2E33">
      <w:pPr>
        <w:tabs>
          <w:tab w:val="left" w:pos="851"/>
        </w:tabs>
        <w:spacing w:after="0" w:line="240" w:lineRule="auto"/>
        <w:contextualSpacing/>
        <w:jc w:val="both"/>
        <w:rPr>
          <w:rFonts w:ascii="Times New Roman" w:hAnsi="Times New Roman" w:cs="Times New Roman"/>
          <w:b/>
          <w:sz w:val="24"/>
          <w:szCs w:val="24"/>
        </w:rPr>
      </w:pPr>
      <w:r w:rsidRPr="006D29AE">
        <w:rPr>
          <w:rFonts w:ascii="Times New Roman" w:hAnsi="Times New Roman" w:cs="Times New Roman"/>
          <w:b/>
          <w:sz w:val="24"/>
          <w:szCs w:val="24"/>
        </w:rPr>
        <w:t>8.2.</w:t>
      </w:r>
      <w:r w:rsidRPr="006D29AE">
        <w:rPr>
          <w:rFonts w:ascii="Times New Roman" w:hAnsi="Times New Roman" w:cs="Times New Roman"/>
          <w:b/>
          <w:sz w:val="24"/>
          <w:szCs w:val="24"/>
        </w:rPr>
        <w:tab/>
        <w:t xml:space="preserve"> Действия Сторон при обнаружении недостатков в Товаре </w:t>
      </w:r>
    </w:p>
    <w:p w14:paraId="5D065427"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r w:rsidRPr="006D29AE">
        <w:rPr>
          <w:rFonts w:ascii="Times New Roman" w:hAnsi="Times New Roman" w:cs="Times New Roman"/>
          <w:b/>
          <w:sz w:val="24"/>
          <w:szCs w:val="24"/>
        </w:rPr>
        <w:t>8.2.1.</w:t>
      </w:r>
      <w:r w:rsidRPr="006D29AE">
        <w:rPr>
          <w:rFonts w:ascii="Times New Roman" w:hAnsi="Times New Roman" w:cs="Times New Roman"/>
          <w:sz w:val="24"/>
          <w:szCs w:val="24"/>
        </w:rPr>
        <w:tab/>
        <w:t xml:space="preserve"> При обнаружении</w:t>
      </w:r>
      <w:r>
        <w:rPr>
          <w:rFonts w:ascii="Times New Roman" w:hAnsi="Times New Roman" w:cs="Times New Roman"/>
          <w:sz w:val="24"/>
          <w:szCs w:val="24"/>
        </w:rPr>
        <w:t xml:space="preserve"> недостатков в Товаре, </w:t>
      </w:r>
      <w:r w:rsidRPr="009C5674">
        <w:rPr>
          <w:rFonts w:ascii="Times New Roman" w:hAnsi="Times New Roman" w:cs="Times New Roman"/>
          <w:sz w:val="24"/>
          <w:szCs w:val="24"/>
        </w:rPr>
        <w:t>Покупатель вправе отказаться от исполнения Договора и потребовать возврата уплаченной за Товар суммы. По требованию Продавца и за его счет Покупатель должен возвратить Товар с недостатками.</w:t>
      </w:r>
      <w:r>
        <w:rPr>
          <w:rFonts w:ascii="Times New Roman" w:hAnsi="Times New Roman" w:cs="Times New Roman"/>
          <w:sz w:val="24"/>
          <w:szCs w:val="24"/>
        </w:rPr>
        <w:t xml:space="preserve"> </w:t>
      </w:r>
    </w:p>
    <w:p w14:paraId="56D7558D"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Для решения вопроса о возврате Товара и возврате денежных средств, Покупатель</w:t>
      </w:r>
      <w:r w:rsidRPr="006D29AE">
        <w:rPr>
          <w:rFonts w:ascii="Times New Roman" w:hAnsi="Times New Roman" w:cs="Times New Roman"/>
          <w:sz w:val="24"/>
          <w:szCs w:val="24"/>
        </w:rPr>
        <w:t xml:space="preserve"> </w:t>
      </w:r>
      <w:r>
        <w:rPr>
          <w:rFonts w:ascii="Times New Roman" w:hAnsi="Times New Roman" w:cs="Times New Roman"/>
          <w:sz w:val="24"/>
          <w:szCs w:val="24"/>
        </w:rPr>
        <w:t xml:space="preserve">связывается с менеджером Продавца по указанным на Сайте </w:t>
      </w:r>
      <w:r w:rsidRPr="006D29AE">
        <w:rPr>
          <w:rFonts w:ascii="Times New Roman" w:hAnsi="Times New Roman" w:cs="Times New Roman"/>
          <w:sz w:val="24"/>
          <w:szCs w:val="24"/>
        </w:rPr>
        <w:t xml:space="preserve">телефонам, электронной почте, </w:t>
      </w:r>
      <w:r>
        <w:rPr>
          <w:rFonts w:ascii="Times New Roman" w:hAnsi="Times New Roman" w:cs="Times New Roman"/>
          <w:sz w:val="24"/>
          <w:szCs w:val="24"/>
        </w:rPr>
        <w:t>через форму обратной связи или иным способом, если таковой будет предложен на Сайте</w:t>
      </w:r>
      <w:r w:rsidRPr="006D29AE">
        <w:rPr>
          <w:rFonts w:ascii="Times New Roman" w:hAnsi="Times New Roman" w:cs="Times New Roman"/>
          <w:sz w:val="24"/>
          <w:szCs w:val="24"/>
        </w:rPr>
        <w:t>,</w:t>
      </w:r>
      <w:r>
        <w:rPr>
          <w:rFonts w:ascii="Times New Roman" w:hAnsi="Times New Roman" w:cs="Times New Roman"/>
          <w:sz w:val="24"/>
          <w:szCs w:val="24"/>
        </w:rPr>
        <w:t xml:space="preserve"> и сообщает </w:t>
      </w:r>
      <w:r w:rsidRPr="006D29AE">
        <w:rPr>
          <w:rFonts w:ascii="Times New Roman" w:hAnsi="Times New Roman" w:cs="Times New Roman"/>
          <w:sz w:val="24"/>
          <w:szCs w:val="24"/>
        </w:rPr>
        <w:t>о необходимости сделать отказ от Товара</w:t>
      </w:r>
      <w:r>
        <w:rPr>
          <w:rFonts w:ascii="Times New Roman" w:hAnsi="Times New Roman" w:cs="Times New Roman"/>
          <w:sz w:val="24"/>
          <w:szCs w:val="24"/>
        </w:rPr>
        <w:t xml:space="preserve"> с указанием причин отказа, приложением прочих документов (поименованных в п. 8.2.4.), предусмотренных настоящим Договором,  а также фотографии недостатков Товара.  </w:t>
      </w:r>
    </w:p>
    <w:p w14:paraId="1DF9E5F4"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После установления Продавцом наличия оснований для возврата Товара согласно п.8.2.1., Стороны предпринимают действия по возврату Товара ненадлежащего качества в место возврата.</w:t>
      </w:r>
    </w:p>
    <w:p w14:paraId="16F7926B"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4014AE">
        <w:rPr>
          <w:rFonts w:ascii="Times New Roman" w:hAnsi="Times New Roman" w:cs="Times New Roman"/>
          <w:b/>
          <w:sz w:val="24"/>
          <w:szCs w:val="24"/>
        </w:rPr>
        <w:t>8.2.2.</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При  возврате</w:t>
      </w:r>
      <w:proofErr w:type="gramEnd"/>
      <w:r>
        <w:rPr>
          <w:rFonts w:ascii="Times New Roman" w:hAnsi="Times New Roman" w:cs="Times New Roman"/>
          <w:sz w:val="24"/>
          <w:szCs w:val="24"/>
        </w:rPr>
        <w:t xml:space="preserve">  Товара ненадлежащего качества в обязательном порядке оформляется з</w:t>
      </w:r>
      <w:r w:rsidRPr="009C5674">
        <w:rPr>
          <w:rFonts w:ascii="Times New Roman" w:hAnsi="Times New Roman" w:cs="Times New Roman"/>
          <w:sz w:val="24"/>
          <w:szCs w:val="24"/>
        </w:rPr>
        <w:t>аявление Покупателя</w:t>
      </w:r>
      <w:r>
        <w:rPr>
          <w:rFonts w:ascii="Times New Roman" w:hAnsi="Times New Roman" w:cs="Times New Roman"/>
          <w:sz w:val="24"/>
          <w:szCs w:val="24"/>
        </w:rPr>
        <w:t>.</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Заявление </w:t>
      </w:r>
      <w:r w:rsidRPr="009C5674">
        <w:rPr>
          <w:rFonts w:ascii="Times New Roman" w:hAnsi="Times New Roman" w:cs="Times New Roman"/>
          <w:sz w:val="24"/>
          <w:szCs w:val="24"/>
        </w:rPr>
        <w:t>признается поданным в надлежащей форме, если оно составлено в письменном виде</w:t>
      </w:r>
      <w:r>
        <w:rPr>
          <w:rFonts w:ascii="Times New Roman" w:hAnsi="Times New Roman" w:cs="Times New Roman"/>
          <w:sz w:val="24"/>
          <w:szCs w:val="24"/>
        </w:rPr>
        <w:t>,</w:t>
      </w:r>
      <w:r w:rsidRPr="009C5674">
        <w:rPr>
          <w:rFonts w:ascii="Times New Roman" w:hAnsi="Times New Roman" w:cs="Times New Roman"/>
          <w:sz w:val="24"/>
          <w:szCs w:val="24"/>
        </w:rPr>
        <w:t xml:space="preserve"> с собственноручной подписью Покупателя. Заявление Покупателя на возврат передается</w:t>
      </w:r>
      <w:r>
        <w:rPr>
          <w:rFonts w:ascii="Times New Roman" w:hAnsi="Times New Roman" w:cs="Times New Roman"/>
          <w:sz w:val="24"/>
          <w:szCs w:val="24"/>
        </w:rPr>
        <w:t xml:space="preserve"> в оригинале</w:t>
      </w:r>
      <w:r w:rsidRPr="009C5674">
        <w:rPr>
          <w:rFonts w:ascii="Times New Roman" w:hAnsi="Times New Roman" w:cs="Times New Roman"/>
          <w:sz w:val="24"/>
          <w:szCs w:val="24"/>
        </w:rPr>
        <w:t xml:space="preserve"> одновременно с Товаром, от которого Покупатель отказывается. Товар должен быть </w:t>
      </w:r>
      <w:r w:rsidRPr="00CC27E6">
        <w:rPr>
          <w:rFonts w:ascii="Times New Roman" w:hAnsi="Times New Roman" w:cs="Times New Roman"/>
          <w:sz w:val="24"/>
          <w:szCs w:val="24"/>
        </w:rPr>
        <w:t>передан вместе с пакетом документов, которые Покупатель получил от Продавца при передаче Товара и заключения сервисного центра (при наличии).</w:t>
      </w:r>
    </w:p>
    <w:p w14:paraId="32B8BF01" w14:textId="77777777" w:rsidR="00CD2E33" w:rsidRPr="000541E1"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8.2.3.</w:t>
      </w:r>
      <w:r>
        <w:rPr>
          <w:rFonts w:ascii="Times New Roman" w:hAnsi="Times New Roman" w:cs="Times New Roman"/>
          <w:b/>
          <w:sz w:val="24"/>
          <w:szCs w:val="24"/>
        </w:rPr>
        <w:t xml:space="preserve"> </w:t>
      </w:r>
      <w:r w:rsidRPr="009C5674">
        <w:rPr>
          <w:rFonts w:ascii="Times New Roman" w:hAnsi="Times New Roman" w:cs="Times New Roman"/>
          <w:sz w:val="24"/>
          <w:szCs w:val="24"/>
        </w:rPr>
        <w:t xml:space="preserve">Замена Товара ненадлежащего качества на Товар надлежащего качества </w:t>
      </w:r>
      <w:r w:rsidRPr="00CC27E6">
        <w:rPr>
          <w:rFonts w:ascii="Times New Roman" w:hAnsi="Times New Roman" w:cs="Times New Roman"/>
          <w:sz w:val="24"/>
          <w:szCs w:val="24"/>
        </w:rPr>
        <w:t xml:space="preserve">осуществляется путем возврата Товара Продавцу, аннулирования Заказа или Товара, затем оформления </w:t>
      </w:r>
      <w:r w:rsidRPr="000541E1">
        <w:rPr>
          <w:rFonts w:ascii="Times New Roman" w:hAnsi="Times New Roman" w:cs="Times New Roman"/>
          <w:sz w:val="24"/>
          <w:szCs w:val="24"/>
        </w:rPr>
        <w:t>нового Заказа. При этом Аннулирование является техническим действием и не подразумевает отказ Продавца от исполнения Договора. Не оформление нового Заказа на Товар в течение 3 (трех) календарных дней с момента аннулирования Заказа, является действием Покупателя, свидетельствующем о его отказе от намерения осуществить замену Товара.</w:t>
      </w:r>
    </w:p>
    <w:p w14:paraId="748462AD"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CC27E6">
        <w:rPr>
          <w:rFonts w:ascii="Times New Roman" w:hAnsi="Times New Roman" w:cs="Times New Roman"/>
          <w:b/>
          <w:sz w:val="24"/>
          <w:szCs w:val="24"/>
        </w:rPr>
        <w:t xml:space="preserve">8.2.4.  </w:t>
      </w:r>
      <w:r w:rsidRPr="00CC27E6">
        <w:rPr>
          <w:rFonts w:ascii="Times New Roman" w:hAnsi="Times New Roman" w:cs="Times New Roman"/>
          <w:sz w:val="24"/>
          <w:szCs w:val="24"/>
        </w:rPr>
        <w:t>При предъявлении Продавцу претензий относительно качества Товара, для проведения Продавцом проверки качества Товара, Покупателю необходимо предоставить Продавцу</w:t>
      </w:r>
      <w:r w:rsidRPr="009C5674">
        <w:rPr>
          <w:rFonts w:ascii="Times New Roman" w:hAnsi="Times New Roman" w:cs="Times New Roman"/>
          <w:sz w:val="24"/>
          <w:szCs w:val="24"/>
        </w:rPr>
        <w:t>:</w:t>
      </w:r>
    </w:p>
    <w:p w14:paraId="15CA7478"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Pr>
          <w:rFonts w:ascii="Times New Roman" w:hAnsi="Times New Roman" w:cs="Times New Roman"/>
          <w:sz w:val="24"/>
          <w:szCs w:val="24"/>
        </w:rPr>
        <w:tab/>
      </w:r>
      <w:r w:rsidRPr="009C5674">
        <w:rPr>
          <w:rFonts w:ascii="Times New Roman" w:hAnsi="Times New Roman" w:cs="Times New Roman"/>
          <w:sz w:val="24"/>
          <w:szCs w:val="24"/>
        </w:rPr>
        <w:t>Заключение Сервиса о причинах неработоспособности Товара, выполненное на фирменном бланке, подписанное уполномоченным лицом Сервиса, с указанием используемого при диагностики оборудования с подтверждением соответствия оборудования установленным ГОСТам.</w:t>
      </w:r>
    </w:p>
    <w:p w14:paraId="12E2EF8C"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 </w:t>
      </w:r>
      <w:r>
        <w:rPr>
          <w:rFonts w:ascii="Times New Roman" w:hAnsi="Times New Roman" w:cs="Times New Roman"/>
          <w:sz w:val="24"/>
          <w:szCs w:val="24"/>
        </w:rPr>
        <w:tab/>
      </w:r>
      <w:r w:rsidRPr="009C5674">
        <w:rPr>
          <w:rFonts w:ascii="Times New Roman" w:hAnsi="Times New Roman" w:cs="Times New Roman"/>
          <w:sz w:val="24"/>
          <w:szCs w:val="24"/>
        </w:rPr>
        <w:t xml:space="preserve">Заказ-наряд на установку Товара на транспортное средство, выписанный СТО (станцией технического обслуживания, действующей в соответствии с положениями  Постановления Правительства РФ от 11.04.2001 № 290 «Об утверждении Правил оказания услуг (выполнения работ) по техническому обслуживанию и ремонту автомототранспортных средств», Руководящего документа РД 37.009.026-92 «Положение о техническом обслуживании и ремонте автотранспортных средств, принадлежащих </w:t>
      </w:r>
      <w:r w:rsidRPr="009C5674">
        <w:rPr>
          <w:rFonts w:ascii="Times New Roman" w:hAnsi="Times New Roman" w:cs="Times New Roman"/>
          <w:sz w:val="24"/>
          <w:szCs w:val="24"/>
        </w:rPr>
        <w:lastRenderedPageBreak/>
        <w:t xml:space="preserve">гражданам (легковые и грузовые автомобили, автобусы, </w:t>
      </w:r>
      <w:proofErr w:type="spellStart"/>
      <w:r w:rsidRPr="009C5674">
        <w:rPr>
          <w:rFonts w:ascii="Times New Roman" w:hAnsi="Times New Roman" w:cs="Times New Roman"/>
          <w:sz w:val="24"/>
          <w:szCs w:val="24"/>
        </w:rPr>
        <w:t>минитрактора</w:t>
      </w:r>
      <w:proofErr w:type="spellEnd"/>
      <w:r w:rsidRPr="009C5674">
        <w:rPr>
          <w:rFonts w:ascii="Times New Roman" w:hAnsi="Times New Roman" w:cs="Times New Roman"/>
          <w:sz w:val="24"/>
          <w:szCs w:val="24"/>
        </w:rPr>
        <w:t>)» (утв. приказом по Департаменту автомобильной промышленности Минпрома РФ от 01 ноября 1992 г. № 43).</w:t>
      </w:r>
    </w:p>
    <w:p w14:paraId="270C7A12"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Заказ-наряд обязательно содержит следующие сведения:</w:t>
      </w:r>
    </w:p>
    <w:p w14:paraId="24B3BE76"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а) государственный номер автомобиля;</w:t>
      </w:r>
    </w:p>
    <w:p w14:paraId="1E9E7801"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б) ФИО владельца автомобиля;</w:t>
      </w:r>
    </w:p>
    <w:p w14:paraId="406E8E9D"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в) марка автомобиля, тип двигателя;</w:t>
      </w:r>
    </w:p>
    <w:p w14:paraId="6C61E51D"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г) работы и их стоимость, выполненные в ходе установки Товара, а также сопутствующие в обязательном порядке работы по замене сопряженных узлов и агрегатов;</w:t>
      </w:r>
    </w:p>
    <w:p w14:paraId="029F7FB3"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д) идентификационный номер автомобиля - VIN-код (17-значный номер, прописанный в техническом паспорте автомобиля). Для автомобилей с номером шасси (рамной конструкцией) необходимо указать номер шасси.</w:t>
      </w:r>
    </w:p>
    <w:p w14:paraId="3BF2BABD"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Сертификат соответствия (если обязателен) Сервиса на проведение данного вида работ (копия, заверенная печатью СТО).</w:t>
      </w:r>
    </w:p>
    <w:p w14:paraId="69F2ADCA"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Платежные документы, подтверждающие оплату услуг Сервиса (копия кассового чека).</w:t>
      </w:r>
    </w:p>
    <w:p w14:paraId="1E021A04"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8.3.</w:t>
      </w:r>
      <w:r w:rsidRPr="009C5674">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9C5674">
        <w:rPr>
          <w:rFonts w:ascii="Times New Roman" w:hAnsi="Times New Roman" w:cs="Times New Roman"/>
          <w:sz w:val="24"/>
          <w:szCs w:val="24"/>
        </w:rPr>
        <w:t xml:space="preserve">Возвращаемый Товар должен быть упакован таким образом, чтобы исключить возможность </w:t>
      </w:r>
      <w:proofErr w:type="spellStart"/>
      <w:r w:rsidRPr="009C5674">
        <w:rPr>
          <w:rFonts w:ascii="Times New Roman" w:hAnsi="Times New Roman" w:cs="Times New Roman"/>
          <w:sz w:val="24"/>
          <w:szCs w:val="24"/>
        </w:rPr>
        <w:t>разукомплектации</w:t>
      </w:r>
      <w:proofErr w:type="spellEnd"/>
      <w:r w:rsidRPr="009C5674">
        <w:rPr>
          <w:rFonts w:ascii="Times New Roman" w:hAnsi="Times New Roman" w:cs="Times New Roman"/>
          <w:sz w:val="24"/>
          <w:szCs w:val="24"/>
        </w:rPr>
        <w:t xml:space="preserve"> во время </w:t>
      </w:r>
      <w:r>
        <w:rPr>
          <w:rFonts w:ascii="Times New Roman" w:hAnsi="Times New Roman" w:cs="Times New Roman"/>
          <w:sz w:val="24"/>
          <w:szCs w:val="24"/>
        </w:rPr>
        <w:t>доставки д</w:t>
      </w:r>
      <w:r w:rsidRPr="009C5674">
        <w:rPr>
          <w:rFonts w:ascii="Times New Roman" w:hAnsi="Times New Roman" w:cs="Times New Roman"/>
          <w:sz w:val="24"/>
          <w:szCs w:val="24"/>
        </w:rPr>
        <w:t>о Продавца.</w:t>
      </w:r>
    </w:p>
    <w:p w14:paraId="51ACDA0D" w14:textId="77777777" w:rsidR="00CD2E33" w:rsidRPr="004F06CF"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sz w:val="24"/>
          <w:szCs w:val="24"/>
        </w:rPr>
        <w:t xml:space="preserve">Возврат денежных средств по </w:t>
      </w:r>
      <w:r w:rsidRPr="004F06CF">
        <w:rPr>
          <w:rFonts w:ascii="Times New Roman" w:hAnsi="Times New Roman" w:cs="Times New Roman"/>
          <w:sz w:val="24"/>
          <w:szCs w:val="24"/>
        </w:rPr>
        <w:t xml:space="preserve">заявлению Покупателя производится после проверки качества Товара Продавцом. В случае если Товар поврежден по вине Покупателя или в качестве возврата передан Товар не тот, который был приобретен у Продавца, денежные средства не возвращаются. Данное требование распространяется </w:t>
      </w:r>
      <w:proofErr w:type="spellStart"/>
      <w:r w:rsidRPr="004F06CF">
        <w:rPr>
          <w:rFonts w:ascii="Times New Roman" w:hAnsi="Times New Roman" w:cs="Times New Roman"/>
          <w:sz w:val="24"/>
          <w:szCs w:val="24"/>
        </w:rPr>
        <w:t>навсе</w:t>
      </w:r>
      <w:proofErr w:type="spellEnd"/>
      <w:r w:rsidRPr="004F06CF">
        <w:rPr>
          <w:rFonts w:ascii="Times New Roman" w:hAnsi="Times New Roman" w:cs="Times New Roman"/>
          <w:sz w:val="24"/>
          <w:szCs w:val="24"/>
        </w:rPr>
        <w:t xml:space="preserve"> случаи возврата Товара от Покупателя Продавцу, предусмотренные разделом 8 настоящего Договора.</w:t>
      </w:r>
    </w:p>
    <w:p w14:paraId="6F361350" w14:textId="77777777" w:rsidR="00CD2E33" w:rsidRPr="004F06CF" w:rsidRDefault="00CD2E33" w:rsidP="00CD2E33">
      <w:pPr>
        <w:tabs>
          <w:tab w:val="left" w:pos="851"/>
        </w:tabs>
        <w:spacing w:after="0" w:line="240" w:lineRule="auto"/>
        <w:contextualSpacing/>
        <w:jc w:val="both"/>
        <w:rPr>
          <w:rFonts w:ascii="Times New Roman" w:hAnsi="Times New Roman" w:cs="Times New Roman"/>
          <w:b/>
          <w:sz w:val="24"/>
          <w:szCs w:val="24"/>
        </w:rPr>
      </w:pPr>
      <w:r w:rsidRPr="004F06CF">
        <w:rPr>
          <w:rFonts w:ascii="Times New Roman" w:hAnsi="Times New Roman" w:cs="Times New Roman"/>
          <w:b/>
          <w:sz w:val="24"/>
          <w:szCs w:val="24"/>
        </w:rPr>
        <w:t>8.4.        Аннулирование Заказа или Товара при определенных обстоятельствах</w:t>
      </w:r>
    </w:p>
    <w:p w14:paraId="088FE82A"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4F06CF">
        <w:rPr>
          <w:rFonts w:ascii="Times New Roman" w:hAnsi="Times New Roman" w:cs="Times New Roman"/>
          <w:b/>
          <w:sz w:val="24"/>
          <w:szCs w:val="24"/>
        </w:rPr>
        <w:t>8.4.1.</w:t>
      </w:r>
      <w:r w:rsidRPr="004F06CF">
        <w:rPr>
          <w:rFonts w:ascii="Times New Roman" w:hAnsi="Times New Roman" w:cs="Times New Roman"/>
          <w:sz w:val="24"/>
          <w:szCs w:val="24"/>
        </w:rPr>
        <w:tab/>
        <w:t xml:space="preserve">   Аннулирование Заказа или Товара производится по инициативе Покупателя</w:t>
      </w:r>
      <w:r w:rsidRPr="009C5674">
        <w:rPr>
          <w:rFonts w:ascii="Times New Roman" w:hAnsi="Times New Roman" w:cs="Times New Roman"/>
          <w:sz w:val="24"/>
          <w:szCs w:val="24"/>
        </w:rPr>
        <w:t xml:space="preserve"> либо Продавца. Продавец аннулирует Заказ в случае существенного изменения обстоятельств, из которых Покупатель и Продавец исходили при оформлении Заказа, и которые сделали исполнение Заказа невозможным. </w:t>
      </w:r>
    </w:p>
    <w:p w14:paraId="13CA4FBA"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8.4.2.</w:t>
      </w:r>
      <w:r w:rsidRPr="009C5674">
        <w:rPr>
          <w:rFonts w:ascii="Times New Roman" w:hAnsi="Times New Roman" w:cs="Times New Roman"/>
          <w:sz w:val="24"/>
          <w:szCs w:val="24"/>
        </w:rPr>
        <w:tab/>
      </w:r>
      <w:r>
        <w:rPr>
          <w:rFonts w:ascii="Times New Roman" w:hAnsi="Times New Roman" w:cs="Times New Roman"/>
          <w:sz w:val="24"/>
          <w:szCs w:val="24"/>
        </w:rPr>
        <w:t xml:space="preserve"> </w:t>
      </w:r>
      <w:r w:rsidRPr="009C5674">
        <w:rPr>
          <w:rFonts w:ascii="Times New Roman" w:hAnsi="Times New Roman" w:cs="Times New Roman"/>
          <w:sz w:val="24"/>
          <w:szCs w:val="24"/>
        </w:rPr>
        <w:t>Если исполнение Заказа со стороны Продавца стало невозможным по причинам, не зависящим от воли Покупателя или Продавца (в случае невозможности доставки третьим лицом, выбранного в качестве уполномоченного лица по доставке Товара, Заказа по соответствующему адресу в связи с его отказом доставлять Товар Продавца в соответствующую местность и других обстоятельств, препятствующих передаче Товара согласованным способом, в том числе</w:t>
      </w:r>
      <w:r>
        <w:rPr>
          <w:rFonts w:ascii="Times New Roman" w:hAnsi="Times New Roman" w:cs="Times New Roman"/>
          <w:sz w:val="24"/>
          <w:szCs w:val="24"/>
        </w:rPr>
        <w:t>,</w:t>
      </w:r>
      <w:r w:rsidRPr="009C5674">
        <w:rPr>
          <w:rFonts w:ascii="Times New Roman" w:hAnsi="Times New Roman" w:cs="Times New Roman"/>
          <w:sz w:val="24"/>
          <w:szCs w:val="24"/>
        </w:rPr>
        <w:t xml:space="preserve"> в случае утери Заказа при доставке,  отсутствия Товаров на складе в виду выявленного при обработке Заказа брака, </w:t>
      </w:r>
      <w:proofErr w:type="spellStart"/>
      <w:r w:rsidRPr="009C5674">
        <w:rPr>
          <w:rFonts w:ascii="Times New Roman" w:hAnsi="Times New Roman" w:cs="Times New Roman"/>
          <w:sz w:val="24"/>
          <w:szCs w:val="24"/>
        </w:rPr>
        <w:t>пересорта</w:t>
      </w:r>
      <w:proofErr w:type="spellEnd"/>
      <w:r w:rsidRPr="009C5674">
        <w:rPr>
          <w:rFonts w:ascii="Times New Roman" w:hAnsi="Times New Roman" w:cs="Times New Roman"/>
          <w:sz w:val="24"/>
          <w:szCs w:val="24"/>
        </w:rPr>
        <w:t xml:space="preserve"> Товара и т.п.), Продавец обязан незамедлительно  уведомить Покупателя об этом посредством электронного сообщения или </w:t>
      </w:r>
      <w:r>
        <w:rPr>
          <w:rFonts w:ascii="Times New Roman" w:hAnsi="Times New Roman" w:cs="Times New Roman"/>
          <w:sz w:val="24"/>
          <w:szCs w:val="24"/>
        </w:rPr>
        <w:t>по телефону</w:t>
      </w:r>
      <w:r w:rsidRPr="009C5674">
        <w:rPr>
          <w:rFonts w:ascii="Times New Roman" w:hAnsi="Times New Roman" w:cs="Times New Roman"/>
          <w:sz w:val="24"/>
          <w:szCs w:val="24"/>
        </w:rPr>
        <w:t xml:space="preserve">, а Покупатель - отказаться от Договора либо согласовать новые условия доставки Товаров путем оформления нового Заказа, если Товар есть в продаже. </w:t>
      </w:r>
    </w:p>
    <w:p w14:paraId="53615C73"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8.4.3.</w:t>
      </w:r>
      <w:r w:rsidRPr="009C5674">
        <w:rPr>
          <w:rFonts w:ascii="Times New Roman" w:hAnsi="Times New Roman" w:cs="Times New Roman"/>
          <w:sz w:val="24"/>
          <w:szCs w:val="24"/>
        </w:rPr>
        <w:tab/>
      </w:r>
      <w:r>
        <w:rPr>
          <w:rFonts w:ascii="Times New Roman" w:hAnsi="Times New Roman" w:cs="Times New Roman"/>
          <w:sz w:val="24"/>
          <w:szCs w:val="24"/>
        </w:rPr>
        <w:t xml:space="preserve"> </w:t>
      </w:r>
      <w:r w:rsidRPr="009C5674">
        <w:rPr>
          <w:rFonts w:ascii="Times New Roman" w:hAnsi="Times New Roman" w:cs="Times New Roman"/>
          <w:sz w:val="24"/>
          <w:szCs w:val="24"/>
        </w:rPr>
        <w:t>Если цена Товара существенно увеличилась на момент оформления нового Заказа, перед оформлением Покупателю необходимо связаться с Продавцом. Не оформление нов</w:t>
      </w:r>
      <w:r>
        <w:rPr>
          <w:rFonts w:ascii="Times New Roman" w:hAnsi="Times New Roman" w:cs="Times New Roman"/>
          <w:sz w:val="24"/>
          <w:szCs w:val="24"/>
        </w:rPr>
        <w:t>ого Заказа на Товар в течение 3</w:t>
      </w:r>
      <w:r w:rsidRPr="009C5674">
        <w:rPr>
          <w:rFonts w:ascii="Times New Roman" w:hAnsi="Times New Roman" w:cs="Times New Roman"/>
          <w:sz w:val="24"/>
          <w:szCs w:val="24"/>
        </w:rPr>
        <w:t xml:space="preserve"> календарных дней с момента аннулирования Заказа, считается отказом Покупателя от Договора, в отношении которых исполнение стало невозможным. При аннулировании предоплаченного Заказа или Товара, денежные средства по требованию Покупателя возвращаются Продавцом Покупателю в соответствии с соответствующими положениями Договора. </w:t>
      </w:r>
    </w:p>
    <w:p w14:paraId="5924855D"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8.4.4.</w:t>
      </w:r>
      <w:r w:rsidRPr="009C5674">
        <w:rPr>
          <w:rFonts w:ascii="Times New Roman" w:hAnsi="Times New Roman" w:cs="Times New Roman"/>
          <w:sz w:val="24"/>
          <w:szCs w:val="24"/>
        </w:rPr>
        <w:tab/>
        <w:t>Продавец вправе аннулировать Заказ при наличии подозрений в том, что данные Покупателя были неправомерно использованы третьими лицами. В случае аннулирования Заказа по данному основанию, Покупателю необходимо обратиться к Продавцу и по его запросу предоставить данные, идентифицирующие Покупателя.</w:t>
      </w:r>
    </w:p>
    <w:p w14:paraId="691D159A"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8.4.5.</w:t>
      </w:r>
      <w:r w:rsidRPr="009C5674">
        <w:rPr>
          <w:rFonts w:ascii="Times New Roman" w:hAnsi="Times New Roman" w:cs="Times New Roman"/>
          <w:sz w:val="24"/>
          <w:szCs w:val="24"/>
        </w:rPr>
        <w:tab/>
      </w:r>
      <w:r>
        <w:rPr>
          <w:rFonts w:ascii="Times New Roman" w:hAnsi="Times New Roman" w:cs="Times New Roman"/>
          <w:sz w:val="24"/>
          <w:szCs w:val="24"/>
        </w:rPr>
        <w:t xml:space="preserve">   </w:t>
      </w:r>
      <w:r w:rsidRPr="009C5674">
        <w:rPr>
          <w:rFonts w:ascii="Times New Roman" w:hAnsi="Times New Roman" w:cs="Times New Roman"/>
          <w:sz w:val="24"/>
          <w:szCs w:val="24"/>
        </w:rPr>
        <w:t>Продавец вправе аннулировать Заказы в иных случаях, предусмотренных настоящим Договором.</w:t>
      </w:r>
    </w:p>
    <w:p w14:paraId="1BD2A677" w14:textId="77777777" w:rsidR="00CD2E33" w:rsidRPr="009C5674" w:rsidRDefault="00CD2E33" w:rsidP="00CD2E33">
      <w:pPr>
        <w:spacing w:after="0" w:line="240" w:lineRule="auto"/>
        <w:contextualSpacing/>
        <w:jc w:val="both"/>
        <w:rPr>
          <w:rFonts w:ascii="Times New Roman" w:hAnsi="Times New Roman" w:cs="Times New Roman"/>
          <w:sz w:val="24"/>
          <w:szCs w:val="24"/>
        </w:rPr>
      </w:pPr>
    </w:p>
    <w:p w14:paraId="7B48DDD2" w14:textId="77777777" w:rsidR="00CD2E33" w:rsidRPr="009C5674" w:rsidRDefault="00CD2E33" w:rsidP="00CD2E33">
      <w:pPr>
        <w:spacing w:after="0" w:line="240" w:lineRule="auto"/>
        <w:contextualSpacing/>
        <w:jc w:val="center"/>
        <w:rPr>
          <w:rFonts w:ascii="Times New Roman" w:hAnsi="Times New Roman" w:cs="Times New Roman"/>
          <w:b/>
          <w:sz w:val="24"/>
          <w:szCs w:val="24"/>
        </w:rPr>
      </w:pPr>
      <w:r w:rsidRPr="009C5674">
        <w:rPr>
          <w:rFonts w:ascii="Times New Roman" w:hAnsi="Times New Roman" w:cs="Times New Roman"/>
          <w:b/>
          <w:sz w:val="24"/>
          <w:szCs w:val="24"/>
        </w:rPr>
        <w:t xml:space="preserve">9. </w:t>
      </w:r>
      <w:r>
        <w:rPr>
          <w:rFonts w:ascii="Times New Roman" w:hAnsi="Times New Roman" w:cs="Times New Roman"/>
          <w:b/>
          <w:sz w:val="24"/>
          <w:szCs w:val="24"/>
        </w:rPr>
        <w:t xml:space="preserve">       </w:t>
      </w:r>
      <w:r w:rsidRPr="009C5674">
        <w:rPr>
          <w:rFonts w:ascii="Times New Roman" w:hAnsi="Times New Roman" w:cs="Times New Roman"/>
          <w:b/>
          <w:sz w:val="24"/>
          <w:szCs w:val="24"/>
        </w:rPr>
        <w:t>Ответственность сторон и гарантии</w:t>
      </w:r>
    </w:p>
    <w:p w14:paraId="3572C324" w14:textId="77777777" w:rsidR="00CD2E33" w:rsidRPr="009C5674" w:rsidRDefault="00CD2E33" w:rsidP="00CD2E33">
      <w:pPr>
        <w:spacing w:after="0" w:line="240" w:lineRule="auto"/>
        <w:contextualSpacing/>
        <w:jc w:val="both"/>
        <w:rPr>
          <w:rFonts w:ascii="Times New Roman" w:hAnsi="Times New Roman" w:cs="Times New Roman"/>
          <w:b/>
          <w:sz w:val="24"/>
          <w:szCs w:val="24"/>
        </w:rPr>
      </w:pPr>
    </w:p>
    <w:p w14:paraId="0EB50DAE"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9.1.</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674">
        <w:rPr>
          <w:rFonts w:ascii="Times New Roman" w:hAnsi="Times New Roman" w:cs="Times New Roman"/>
          <w:sz w:val="24"/>
          <w:szCs w:val="24"/>
        </w:rPr>
        <w:t xml:space="preserve">Продавец не несет ответственности за ущерб, причиненный Покупателю вследствие ненадлежащего использования Товаров, заказанных на Сайте. </w:t>
      </w:r>
    </w:p>
    <w:p w14:paraId="52DA7845" w14:textId="77777777" w:rsidR="00CD2E33" w:rsidRPr="00F3299E"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9.2.</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674">
        <w:rPr>
          <w:rFonts w:ascii="Times New Roman" w:hAnsi="Times New Roman" w:cs="Times New Roman"/>
          <w:sz w:val="24"/>
          <w:szCs w:val="24"/>
        </w:rPr>
        <w:t xml:space="preserve">Стороны несут ответственность за исполнение обязательств по настоящему Договору в соответствии с </w:t>
      </w:r>
      <w:r w:rsidRPr="00F3299E">
        <w:rPr>
          <w:rFonts w:ascii="Times New Roman" w:hAnsi="Times New Roman" w:cs="Times New Roman"/>
          <w:sz w:val="24"/>
          <w:szCs w:val="24"/>
        </w:rPr>
        <w:t>законодательством Российской Федерации.</w:t>
      </w:r>
    </w:p>
    <w:p w14:paraId="2244C16A" w14:textId="77777777" w:rsidR="00CD2E33" w:rsidRPr="00F3299E" w:rsidRDefault="00CD2E33" w:rsidP="00CD2E33">
      <w:pPr>
        <w:tabs>
          <w:tab w:val="left" w:pos="851"/>
        </w:tabs>
        <w:spacing w:after="0" w:line="240" w:lineRule="auto"/>
        <w:contextualSpacing/>
        <w:jc w:val="both"/>
        <w:rPr>
          <w:rFonts w:ascii="Times New Roman" w:hAnsi="Times New Roman" w:cs="Times New Roman"/>
          <w:sz w:val="24"/>
          <w:szCs w:val="24"/>
        </w:rPr>
      </w:pPr>
      <w:r w:rsidRPr="00F3299E">
        <w:rPr>
          <w:rFonts w:ascii="Times New Roman" w:hAnsi="Times New Roman" w:cs="Times New Roman"/>
          <w:b/>
          <w:sz w:val="24"/>
          <w:szCs w:val="24"/>
        </w:rPr>
        <w:t>9.3.</w:t>
      </w:r>
      <w:r w:rsidRPr="00F3299E">
        <w:rPr>
          <w:rFonts w:ascii="Times New Roman" w:hAnsi="Times New Roman" w:cs="Times New Roman"/>
          <w:sz w:val="24"/>
          <w:szCs w:val="24"/>
        </w:rPr>
        <w:t xml:space="preserve">      Продавец несет ответственность за недостатки, обнаруженные в Товаре в течение гарантийных сроков.</w:t>
      </w:r>
    </w:p>
    <w:p w14:paraId="42BCCAE3" w14:textId="77777777" w:rsidR="00CD2E33" w:rsidRPr="00F3299E" w:rsidRDefault="00CD2E33" w:rsidP="00CD2E33">
      <w:pPr>
        <w:spacing w:after="0" w:line="240" w:lineRule="auto"/>
        <w:contextualSpacing/>
        <w:jc w:val="both"/>
        <w:rPr>
          <w:rFonts w:ascii="Times New Roman" w:hAnsi="Times New Roman" w:cs="Times New Roman"/>
          <w:b/>
          <w:sz w:val="24"/>
          <w:szCs w:val="24"/>
        </w:rPr>
      </w:pPr>
      <w:r w:rsidRPr="00F3299E">
        <w:rPr>
          <w:rFonts w:ascii="Times New Roman" w:hAnsi="Times New Roman" w:cs="Times New Roman"/>
          <w:b/>
          <w:sz w:val="24"/>
          <w:szCs w:val="24"/>
        </w:rPr>
        <w:t>9.4.       Гарантия</w:t>
      </w:r>
    </w:p>
    <w:p w14:paraId="5FC035F6" w14:textId="77777777" w:rsidR="00CD2E33" w:rsidRPr="00F3299E" w:rsidRDefault="00CD2E33" w:rsidP="00CD2E33">
      <w:pPr>
        <w:spacing w:after="0" w:line="240" w:lineRule="auto"/>
        <w:contextualSpacing/>
        <w:jc w:val="both"/>
        <w:rPr>
          <w:rFonts w:ascii="Times New Roman" w:hAnsi="Times New Roman" w:cs="Times New Roman"/>
          <w:sz w:val="24"/>
          <w:szCs w:val="24"/>
        </w:rPr>
      </w:pPr>
      <w:r w:rsidRPr="00F3299E">
        <w:rPr>
          <w:rFonts w:ascii="Times New Roman" w:hAnsi="Times New Roman" w:cs="Times New Roman"/>
          <w:sz w:val="24"/>
          <w:szCs w:val="24"/>
        </w:rPr>
        <w:t>Продавец несет ответственность за поставляемый/проданный Товар и при обнаружении производственных дефектов предоставляет гарантию на рессорную продукцию брендов «Чусовская рессора» и «</w:t>
      </w:r>
      <w:r w:rsidRPr="00F3299E">
        <w:rPr>
          <w:rFonts w:ascii="Times New Roman" w:hAnsi="Times New Roman" w:cs="Times New Roman"/>
          <w:sz w:val="24"/>
          <w:szCs w:val="24"/>
          <w:lang w:val="en-US"/>
        </w:rPr>
        <w:t>Springer</w:t>
      </w:r>
      <w:r w:rsidRPr="00F3299E">
        <w:rPr>
          <w:rFonts w:ascii="Times New Roman" w:hAnsi="Times New Roman" w:cs="Times New Roman"/>
          <w:sz w:val="24"/>
          <w:szCs w:val="24"/>
        </w:rPr>
        <w:t>» (Товар).</w:t>
      </w:r>
    </w:p>
    <w:p w14:paraId="6BE313DA" w14:textId="77777777" w:rsidR="00CD2E33" w:rsidRPr="00F3299E" w:rsidRDefault="00CD2E33" w:rsidP="00CD2E33">
      <w:pPr>
        <w:pStyle w:val="aa"/>
        <w:spacing w:before="0" w:line="240" w:lineRule="atLeast"/>
        <w:jc w:val="both"/>
        <w:rPr>
          <w:rFonts w:ascii="Times New Roman" w:hAnsi="Times New Roman"/>
          <w:sz w:val="24"/>
          <w:szCs w:val="24"/>
        </w:rPr>
      </w:pPr>
      <w:r w:rsidRPr="00F3299E">
        <w:rPr>
          <w:rFonts w:ascii="Times New Roman" w:hAnsi="Times New Roman"/>
          <w:sz w:val="24"/>
          <w:szCs w:val="24"/>
        </w:rPr>
        <w:t>Гарантийные обязательства осуществляются Продавцом в соответствии с требованиями законодательства Российской Федерации.</w:t>
      </w:r>
    </w:p>
    <w:p w14:paraId="017D8B35" w14:textId="77777777" w:rsidR="00CD2E33" w:rsidRPr="00F3299E" w:rsidRDefault="00CD2E33" w:rsidP="00CD2E33">
      <w:pPr>
        <w:pStyle w:val="aa"/>
        <w:spacing w:before="0" w:line="240" w:lineRule="atLeast"/>
        <w:jc w:val="both"/>
        <w:rPr>
          <w:rFonts w:ascii="Times New Roman" w:hAnsi="Times New Roman"/>
          <w:sz w:val="24"/>
          <w:szCs w:val="24"/>
        </w:rPr>
      </w:pPr>
      <w:r w:rsidRPr="00F3299E">
        <w:rPr>
          <w:rFonts w:ascii="Times New Roman" w:hAnsi="Times New Roman"/>
          <w:sz w:val="24"/>
          <w:szCs w:val="24"/>
        </w:rPr>
        <w:t xml:space="preserve">Продавец устанавливает гарантийный срок, равный 1 году с даты продажи Товара конечному потребителю/Покупателю. </w:t>
      </w:r>
    </w:p>
    <w:p w14:paraId="48523137" w14:textId="77777777" w:rsidR="00CD2E33" w:rsidRPr="009C5674" w:rsidRDefault="00CD2E33" w:rsidP="00CD2E33">
      <w:pPr>
        <w:pStyle w:val="aa"/>
        <w:spacing w:before="0" w:line="240" w:lineRule="atLeast"/>
        <w:jc w:val="both"/>
        <w:rPr>
          <w:rFonts w:ascii="Times New Roman" w:hAnsi="Times New Roman"/>
          <w:color w:val="000000"/>
          <w:sz w:val="24"/>
          <w:szCs w:val="24"/>
        </w:rPr>
      </w:pPr>
      <w:r w:rsidRPr="00F3299E">
        <w:rPr>
          <w:rFonts w:ascii="Times New Roman" w:hAnsi="Times New Roman"/>
          <w:sz w:val="24"/>
          <w:szCs w:val="24"/>
        </w:rPr>
        <w:t xml:space="preserve">В случае, если Товар выйдет из строя в течении гарантийного срока по вине завода-изготовителя, Продавец обязуется произвести замену Товара без дополнительной оплаты. </w:t>
      </w:r>
      <w:r w:rsidRPr="009C5674">
        <w:rPr>
          <w:rFonts w:ascii="Times New Roman" w:hAnsi="Times New Roman"/>
          <w:color w:val="000000"/>
          <w:sz w:val="24"/>
          <w:szCs w:val="24"/>
        </w:rPr>
        <w:t xml:space="preserve">Гарантийная замена производится в течение </w:t>
      </w:r>
      <w:r w:rsidRPr="009C5674">
        <w:rPr>
          <w:rFonts w:ascii="Times New Roman" w:hAnsi="Times New Roman"/>
          <w:color w:val="000000"/>
          <w:sz w:val="24"/>
          <w:szCs w:val="24"/>
          <w:u w:val="single"/>
        </w:rPr>
        <w:t>14 календарных дней</w:t>
      </w:r>
      <w:r w:rsidRPr="009C5674">
        <w:rPr>
          <w:rFonts w:ascii="Times New Roman" w:hAnsi="Times New Roman"/>
          <w:color w:val="000000"/>
          <w:sz w:val="24"/>
          <w:szCs w:val="24"/>
        </w:rPr>
        <w:t xml:space="preserve"> в месте приобретения Товара только при предъявлении документов, указанных в следующем пункте настоящих Гарантийных обязательств. В спорных случаях и при необходимости проведения технической экспертизы гарантийная замена увеличивается на срок до 21 календарного дня.</w:t>
      </w:r>
    </w:p>
    <w:p w14:paraId="1436F755" w14:textId="77777777" w:rsidR="00CD2E33" w:rsidRPr="009C5674" w:rsidRDefault="00CD2E33" w:rsidP="00CD2E33">
      <w:pPr>
        <w:pStyle w:val="aa"/>
        <w:spacing w:before="0" w:line="240" w:lineRule="atLeast"/>
        <w:jc w:val="both"/>
        <w:rPr>
          <w:rFonts w:ascii="Times New Roman" w:hAnsi="Times New Roman"/>
          <w:color w:val="000000"/>
          <w:sz w:val="24"/>
          <w:szCs w:val="24"/>
        </w:rPr>
      </w:pPr>
      <w:r w:rsidRPr="009C5674">
        <w:rPr>
          <w:rFonts w:ascii="Times New Roman" w:hAnsi="Times New Roman"/>
          <w:color w:val="000000"/>
          <w:sz w:val="24"/>
          <w:szCs w:val="24"/>
        </w:rPr>
        <w:t>Для выполнения гарантийных обязательств Покупатель, помимо Товара, на который составлена претензия, необходимо предоставить Продавцу следующие документы:</w:t>
      </w:r>
    </w:p>
    <w:p w14:paraId="1BBB297C" w14:textId="77777777" w:rsidR="00CD2E33" w:rsidRPr="009C5674" w:rsidRDefault="00CD2E33" w:rsidP="00CD2E33">
      <w:pPr>
        <w:pStyle w:val="aa"/>
        <w:numPr>
          <w:ilvl w:val="0"/>
          <w:numId w:val="1"/>
        </w:numPr>
        <w:spacing w:before="0" w:line="240" w:lineRule="atLeast"/>
        <w:ind w:left="0" w:firstLine="0"/>
        <w:jc w:val="both"/>
        <w:rPr>
          <w:rFonts w:ascii="Times New Roman" w:hAnsi="Times New Roman"/>
          <w:b/>
          <w:color w:val="000000"/>
          <w:sz w:val="24"/>
          <w:szCs w:val="24"/>
        </w:rPr>
      </w:pPr>
      <w:r w:rsidRPr="009C5674">
        <w:rPr>
          <w:rFonts w:ascii="Times New Roman" w:hAnsi="Times New Roman"/>
          <w:b/>
          <w:color w:val="000000"/>
          <w:sz w:val="24"/>
          <w:szCs w:val="24"/>
        </w:rPr>
        <w:t>Товарная накладная (ТОРГ-12).</w:t>
      </w:r>
    </w:p>
    <w:p w14:paraId="763336F6" w14:textId="77777777" w:rsidR="00CD2E33" w:rsidRPr="009C5674" w:rsidRDefault="00CD2E33" w:rsidP="00CD2E33">
      <w:pPr>
        <w:pStyle w:val="aa"/>
        <w:numPr>
          <w:ilvl w:val="0"/>
          <w:numId w:val="1"/>
        </w:numPr>
        <w:spacing w:before="0" w:line="240" w:lineRule="atLeast"/>
        <w:ind w:left="0" w:firstLine="0"/>
        <w:jc w:val="both"/>
        <w:rPr>
          <w:rFonts w:ascii="Times New Roman" w:hAnsi="Times New Roman"/>
          <w:color w:val="000000"/>
          <w:sz w:val="24"/>
          <w:szCs w:val="24"/>
        </w:rPr>
      </w:pPr>
      <w:r w:rsidRPr="009C5674">
        <w:rPr>
          <w:rFonts w:ascii="Times New Roman" w:hAnsi="Times New Roman"/>
          <w:b/>
          <w:color w:val="000000"/>
          <w:sz w:val="24"/>
          <w:szCs w:val="24"/>
        </w:rPr>
        <w:t>Рекламационный акт</w:t>
      </w:r>
      <w:r w:rsidRPr="009C5674">
        <w:rPr>
          <w:rFonts w:ascii="Times New Roman" w:hAnsi="Times New Roman"/>
          <w:color w:val="000000"/>
          <w:sz w:val="24"/>
          <w:szCs w:val="24"/>
        </w:rPr>
        <w:t>. Бланк акта можно взять в месте продажи или скачать на Сайте Продавца ____________ в разделе «Гарантия»</w:t>
      </w:r>
      <w:r>
        <w:rPr>
          <w:rFonts w:ascii="Times New Roman" w:hAnsi="Times New Roman"/>
          <w:color w:val="000000"/>
          <w:sz w:val="24"/>
          <w:szCs w:val="24"/>
        </w:rPr>
        <w:t>.</w:t>
      </w:r>
    </w:p>
    <w:p w14:paraId="25D06F0F" w14:textId="77777777" w:rsidR="00CD2E33" w:rsidRPr="009C5674" w:rsidRDefault="00CD2E33" w:rsidP="00CD2E33">
      <w:pPr>
        <w:pStyle w:val="aa"/>
        <w:spacing w:before="0" w:line="240" w:lineRule="atLeast"/>
        <w:jc w:val="both"/>
        <w:rPr>
          <w:rFonts w:ascii="Times New Roman" w:hAnsi="Times New Roman"/>
          <w:b/>
          <w:color w:val="000000"/>
          <w:sz w:val="24"/>
          <w:szCs w:val="24"/>
        </w:rPr>
      </w:pPr>
      <w:r w:rsidRPr="009C5674">
        <w:rPr>
          <w:rFonts w:ascii="Times New Roman" w:hAnsi="Times New Roman"/>
          <w:b/>
          <w:color w:val="000000"/>
          <w:sz w:val="24"/>
          <w:szCs w:val="24"/>
        </w:rPr>
        <w:t xml:space="preserve">3. </w:t>
      </w:r>
      <w:r>
        <w:rPr>
          <w:rFonts w:ascii="Times New Roman" w:hAnsi="Times New Roman"/>
          <w:b/>
          <w:color w:val="000000"/>
          <w:sz w:val="24"/>
          <w:szCs w:val="24"/>
        </w:rPr>
        <w:tab/>
      </w:r>
      <w:r w:rsidRPr="009C5674">
        <w:rPr>
          <w:rFonts w:ascii="Times New Roman" w:hAnsi="Times New Roman"/>
          <w:b/>
          <w:color w:val="000000"/>
          <w:sz w:val="24"/>
          <w:szCs w:val="24"/>
        </w:rPr>
        <w:t>Не менее 2 фотографий:</w:t>
      </w:r>
    </w:p>
    <w:p w14:paraId="4841574F" w14:textId="77777777" w:rsidR="00CD2E33" w:rsidRPr="009C5674" w:rsidRDefault="00CD2E33" w:rsidP="00CD2E33">
      <w:pPr>
        <w:pStyle w:val="aa"/>
        <w:spacing w:before="0" w:line="240" w:lineRule="atLeast"/>
        <w:jc w:val="both"/>
        <w:rPr>
          <w:rFonts w:ascii="Times New Roman" w:hAnsi="Times New Roman"/>
          <w:color w:val="000000"/>
          <w:sz w:val="24"/>
          <w:szCs w:val="24"/>
        </w:rPr>
      </w:pPr>
      <w:r w:rsidRPr="009C5674">
        <w:rPr>
          <w:rFonts w:ascii="Times New Roman" w:hAnsi="Times New Roman"/>
          <w:color w:val="000000"/>
          <w:sz w:val="24"/>
          <w:szCs w:val="24"/>
        </w:rPr>
        <w:t xml:space="preserve">а) </w:t>
      </w:r>
      <w:r>
        <w:rPr>
          <w:rFonts w:ascii="Times New Roman" w:hAnsi="Times New Roman"/>
          <w:color w:val="000000"/>
          <w:sz w:val="24"/>
          <w:szCs w:val="24"/>
        </w:rPr>
        <w:tab/>
      </w:r>
      <w:r w:rsidRPr="009C5674">
        <w:rPr>
          <w:rFonts w:ascii="Times New Roman" w:hAnsi="Times New Roman"/>
          <w:color w:val="000000"/>
          <w:sz w:val="24"/>
          <w:szCs w:val="24"/>
        </w:rPr>
        <w:t>клейма логотипа "ЧМЗ" или "S</w:t>
      </w:r>
      <w:proofErr w:type="spellStart"/>
      <w:r w:rsidRPr="009C5674">
        <w:rPr>
          <w:rFonts w:ascii="Times New Roman" w:hAnsi="Times New Roman"/>
          <w:color w:val="000000"/>
          <w:sz w:val="24"/>
          <w:szCs w:val="24"/>
          <w:lang w:val="en-US"/>
        </w:rPr>
        <w:t>pringer</w:t>
      </w:r>
      <w:proofErr w:type="spellEnd"/>
      <w:r>
        <w:rPr>
          <w:rFonts w:ascii="Times New Roman" w:hAnsi="Times New Roman"/>
          <w:color w:val="000000"/>
          <w:sz w:val="24"/>
          <w:szCs w:val="24"/>
        </w:rPr>
        <w:t>" и даты производства (в</w:t>
      </w:r>
      <w:r w:rsidRPr="009C5674">
        <w:rPr>
          <w:rFonts w:ascii="Times New Roman" w:hAnsi="Times New Roman"/>
          <w:color w:val="000000"/>
          <w:sz w:val="24"/>
          <w:szCs w:val="24"/>
        </w:rPr>
        <w:t xml:space="preserve"> зависимости от типа изделий маркировка может располагаться:</w:t>
      </w:r>
    </w:p>
    <w:p w14:paraId="0DBF48C5" w14:textId="77777777" w:rsidR="00CD2E33" w:rsidRPr="009C5674" w:rsidRDefault="00CD2E33" w:rsidP="00CD2E33">
      <w:pPr>
        <w:pStyle w:val="aa"/>
        <w:tabs>
          <w:tab w:val="left" w:pos="851"/>
        </w:tabs>
        <w:spacing w:before="0" w:line="240" w:lineRule="atLeast"/>
        <w:jc w:val="both"/>
        <w:rPr>
          <w:rFonts w:ascii="Times New Roman" w:hAnsi="Times New Roman"/>
          <w:color w:val="000000"/>
          <w:sz w:val="24"/>
          <w:szCs w:val="24"/>
        </w:rPr>
      </w:pPr>
      <w:r w:rsidRPr="009C5674">
        <w:rPr>
          <w:rFonts w:ascii="Times New Roman" w:hAnsi="Times New Roman"/>
          <w:color w:val="000000"/>
          <w:sz w:val="24"/>
          <w:szCs w:val="24"/>
        </w:rPr>
        <w:t xml:space="preserve">- </w:t>
      </w:r>
      <w:r>
        <w:rPr>
          <w:rFonts w:ascii="Times New Roman" w:hAnsi="Times New Roman"/>
          <w:color w:val="000000"/>
          <w:sz w:val="24"/>
          <w:szCs w:val="24"/>
        </w:rPr>
        <w:tab/>
      </w:r>
      <w:r w:rsidRPr="009C5674">
        <w:rPr>
          <w:rFonts w:ascii="Times New Roman" w:hAnsi="Times New Roman"/>
          <w:color w:val="000000"/>
          <w:sz w:val="24"/>
          <w:szCs w:val="24"/>
        </w:rPr>
        <w:t>на хомуте рессоры;</w:t>
      </w:r>
    </w:p>
    <w:p w14:paraId="7E576396" w14:textId="77777777" w:rsidR="00CD2E33" w:rsidRPr="009C5674" w:rsidRDefault="00CD2E33" w:rsidP="00CD2E33">
      <w:pPr>
        <w:pStyle w:val="aa"/>
        <w:tabs>
          <w:tab w:val="left" w:pos="851"/>
        </w:tabs>
        <w:spacing w:before="0" w:line="240" w:lineRule="atLeast"/>
        <w:jc w:val="both"/>
        <w:rPr>
          <w:rFonts w:ascii="Times New Roman" w:hAnsi="Times New Roman"/>
          <w:color w:val="000000"/>
          <w:sz w:val="24"/>
          <w:szCs w:val="24"/>
        </w:rPr>
      </w:pPr>
      <w:r w:rsidRPr="009C5674">
        <w:rPr>
          <w:rFonts w:ascii="Times New Roman" w:hAnsi="Times New Roman"/>
          <w:color w:val="000000"/>
          <w:sz w:val="24"/>
          <w:szCs w:val="24"/>
        </w:rPr>
        <w:t xml:space="preserve">- </w:t>
      </w:r>
      <w:r>
        <w:rPr>
          <w:rFonts w:ascii="Times New Roman" w:hAnsi="Times New Roman"/>
          <w:color w:val="000000"/>
          <w:sz w:val="24"/>
          <w:szCs w:val="24"/>
        </w:rPr>
        <w:tab/>
      </w:r>
      <w:r w:rsidRPr="009C5674">
        <w:rPr>
          <w:rFonts w:ascii="Times New Roman" w:hAnsi="Times New Roman"/>
          <w:color w:val="000000"/>
          <w:sz w:val="24"/>
          <w:szCs w:val="24"/>
        </w:rPr>
        <w:t xml:space="preserve">на </w:t>
      </w:r>
      <w:proofErr w:type="spellStart"/>
      <w:r w:rsidRPr="009C5674">
        <w:rPr>
          <w:rFonts w:ascii="Times New Roman" w:hAnsi="Times New Roman"/>
          <w:color w:val="000000"/>
          <w:sz w:val="24"/>
          <w:szCs w:val="24"/>
        </w:rPr>
        <w:t>межлистовой</w:t>
      </w:r>
      <w:proofErr w:type="spellEnd"/>
      <w:r w:rsidRPr="009C5674">
        <w:rPr>
          <w:rFonts w:ascii="Times New Roman" w:hAnsi="Times New Roman"/>
          <w:color w:val="000000"/>
          <w:sz w:val="24"/>
          <w:szCs w:val="24"/>
        </w:rPr>
        <w:t xml:space="preserve"> прокладке;</w:t>
      </w:r>
    </w:p>
    <w:p w14:paraId="79947045" w14:textId="77777777" w:rsidR="00CD2E33" w:rsidRPr="009C5674" w:rsidRDefault="00CD2E33" w:rsidP="00CD2E33">
      <w:pPr>
        <w:pStyle w:val="aa"/>
        <w:spacing w:before="0" w:line="240" w:lineRule="atLeast"/>
        <w:jc w:val="both"/>
        <w:rPr>
          <w:rFonts w:ascii="Times New Roman" w:hAnsi="Times New Roman"/>
          <w:color w:val="000000"/>
          <w:sz w:val="24"/>
          <w:szCs w:val="24"/>
        </w:rPr>
      </w:pPr>
      <w:r w:rsidRPr="009C5674">
        <w:rPr>
          <w:rFonts w:ascii="Times New Roman" w:hAnsi="Times New Roman"/>
          <w:color w:val="000000"/>
          <w:sz w:val="24"/>
          <w:szCs w:val="24"/>
        </w:rPr>
        <w:t xml:space="preserve">- </w:t>
      </w:r>
      <w:proofErr w:type="gramStart"/>
      <w:r>
        <w:rPr>
          <w:rFonts w:ascii="Times New Roman" w:hAnsi="Times New Roman"/>
          <w:color w:val="000000"/>
          <w:sz w:val="24"/>
          <w:szCs w:val="24"/>
        </w:rPr>
        <w:tab/>
        <w:t xml:space="preserve">  </w:t>
      </w:r>
      <w:r w:rsidRPr="009C5674">
        <w:rPr>
          <w:rFonts w:ascii="Times New Roman" w:hAnsi="Times New Roman"/>
          <w:color w:val="000000"/>
          <w:sz w:val="24"/>
          <w:szCs w:val="24"/>
        </w:rPr>
        <w:t>на</w:t>
      </w:r>
      <w:proofErr w:type="gramEnd"/>
      <w:r w:rsidRPr="009C5674">
        <w:rPr>
          <w:rFonts w:ascii="Times New Roman" w:hAnsi="Times New Roman"/>
          <w:color w:val="000000"/>
          <w:sz w:val="24"/>
          <w:szCs w:val="24"/>
        </w:rPr>
        <w:t xml:space="preserve"> пластине под центральным болтом верхнего листа рессоры (рессора без хомутов);</w:t>
      </w:r>
    </w:p>
    <w:p w14:paraId="4EA3EDCB" w14:textId="77777777" w:rsidR="00CD2E33" w:rsidRPr="009C5674" w:rsidRDefault="00CD2E33" w:rsidP="00CD2E33">
      <w:pPr>
        <w:pStyle w:val="aa"/>
        <w:spacing w:before="0" w:line="240" w:lineRule="atLeast"/>
        <w:jc w:val="both"/>
        <w:rPr>
          <w:rFonts w:ascii="Times New Roman" w:hAnsi="Times New Roman"/>
          <w:color w:val="000000"/>
          <w:sz w:val="24"/>
          <w:szCs w:val="24"/>
        </w:rPr>
      </w:pPr>
      <w:r w:rsidRPr="009C5674">
        <w:rPr>
          <w:rFonts w:ascii="Times New Roman" w:hAnsi="Times New Roman"/>
          <w:color w:val="000000"/>
          <w:sz w:val="24"/>
          <w:szCs w:val="24"/>
        </w:rPr>
        <w:t xml:space="preserve">- </w:t>
      </w:r>
      <w:proofErr w:type="gramStart"/>
      <w:r>
        <w:rPr>
          <w:rFonts w:ascii="Times New Roman" w:hAnsi="Times New Roman"/>
          <w:color w:val="000000"/>
          <w:sz w:val="24"/>
          <w:szCs w:val="24"/>
        </w:rPr>
        <w:tab/>
        <w:t xml:space="preserve">  </w:t>
      </w:r>
      <w:r w:rsidRPr="009C5674">
        <w:rPr>
          <w:rFonts w:ascii="Times New Roman" w:hAnsi="Times New Roman"/>
          <w:color w:val="000000"/>
          <w:sz w:val="24"/>
          <w:szCs w:val="24"/>
        </w:rPr>
        <w:t>на</w:t>
      </w:r>
      <w:proofErr w:type="gramEnd"/>
      <w:r w:rsidRPr="009C5674">
        <w:rPr>
          <w:rFonts w:ascii="Times New Roman" w:hAnsi="Times New Roman"/>
          <w:color w:val="000000"/>
          <w:sz w:val="24"/>
          <w:szCs w:val="24"/>
        </w:rPr>
        <w:t xml:space="preserve"> поверхности заднего конца </w:t>
      </w:r>
      <w:proofErr w:type="spellStart"/>
      <w:r w:rsidRPr="009C5674">
        <w:rPr>
          <w:rFonts w:ascii="Times New Roman" w:hAnsi="Times New Roman"/>
          <w:color w:val="000000"/>
          <w:sz w:val="24"/>
          <w:szCs w:val="24"/>
        </w:rPr>
        <w:t>полурессоры</w:t>
      </w:r>
      <w:proofErr w:type="spellEnd"/>
      <w:r w:rsidRPr="009C5674">
        <w:rPr>
          <w:rFonts w:ascii="Times New Roman" w:hAnsi="Times New Roman"/>
          <w:color w:val="000000"/>
          <w:sz w:val="24"/>
          <w:szCs w:val="24"/>
        </w:rPr>
        <w:t xml:space="preserve"> (опоры для </w:t>
      </w:r>
      <w:proofErr w:type="spellStart"/>
      <w:r w:rsidRPr="009C5674">
        <w:rPr>
          <w:rFonts w:ascii="Times New Roman" w:hAnsi="Times New Roman"/>
          <w:color w:val="000000"/>
          <w:sz w:val="24"/>
          <w:szCs w:val="24"/>
        </w:rPr>
        <w:t>пневмоподвесок</w:t>
      </w:r>
      <w:proofErr w:type="spellEnd"/>
      <w:r w:rsidRPr="009C5674">
        <w:rPr>
          <w:rFonts w:ascii="Times New Roman" w:hAnsi="Times New Roman"/>
          <w:color w:val="000000"/>
          <w:sz w:val="24"/>
          <w:szCs w:val="24"/>
        </w:rPr>
        <w:t>, рычагов).</w:t>
      </w:r>
    </w:p>
    <w:p w14:paraId="01E65FCA" w14:textId="77777777" w:rsidR="00CD2E33" w:rsidRPr="009C5674" w:rsidRDefault="00CD2E33" w:rsidP="00CD2E33">
      <w:pPr>
        <w:pStyle w:val="aa"/>
        <w:spacing w:before="0" w:line="240" w:lineRule="atLeast"/>
        <w:jc w:val="both"/>
        <w:rPr>
          <w:rFonts w:ascii="Times New Roman" w:hAnsi="Times New Roman"/>
          <w:color w:val="000000"/>
          <w:sz w:val="24"/>
          <w:szCs w:val="24"/>
        </w:rPr>
      </w:pPr>
      <w:proofErr w:type="gramStart"/>
      <w:r w:rsidRPr="009C5674">
        <w:rPr>
          <w:rFonts w:ascii="Times New Roman" w:hAnsi="Times New Roman"/>
          <w:color w:val="000000"/>
          <w:sz w:val="24"/>
          <w:szCs w:val="24"/>
        </w:rPr>
        <w:t xml:space="preserve">б) </w:t>
      </w:r>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w:t>
      </w:r>
      <w:r w:rsidRPr="009C5674">
        <w:rPr>
          <w:rFonts w:ascii="Times New Roman" w:hAnsi="Times New Roman"/>
          <w:color w:val="000000"/>
          <w:sz w:val="24"/>
          <w:szCs w:val="24"/>
        </w:rPr>
        <w:t>общего вида сломанной рессоры на автотранспортном средстве.</w:t>
      </w:r>
    </w:p>
    <w:p w14:paraId="7DF57017" w14:textId="77777777" w:rsidR="00CD2E33" w:rsidRPr="00DD75FA" w:rsidRDefault="00CD2E33" w:rsidP="00CD2E33">
      <w:pPr>
        <w:pStyle w:val="aa"/>
        <w:spacing w:before="0" w:line="240" w:lineRule="atLeast"/>
        <w:jc w:val="both"/>
        <w:rPr>
          <w:rFonts w:ascii="Times New Roman" w:hAnsi="Times New Roman"/>
          <w:b/>
          <w:color w:val="000000"/>
          <w:sz w:val="24"/>
          <w:szCs w:val="24"/>
        </w:rPr>
      </w:pPr>
      <w:r w:rsidRPr="009C5674">
        <w:rPr>
          <w:rFonts w:ascii="Times New Roman" w:hAnsi="Times New Roman"/>
          <w:b/>
          <w:color w:val="000000"/>
          <w:sz w:val="24"/>
          <w:szCs w:val="24"/>
        </w:rPr>
        <w:t xml:space="preserve">4. </w:t>
      </w:r>
      <w:proofErr w:type="gramStart"/>
      <w:r>
        <w:rPr>
          <w:rFonts w:ascii="Times New Roman" w:hAnsi="Times New Roman"/>
          <w:b/>
          <w:color w:val="000000"/>
          <w:sz w:val="24"/>
          <w:szCs w:val="24"/>
        </w:rPr>
        <w:tab/>
        <w:t xml:space="preserve">  </w:t>
      </w:r>
      <w:r w:rsidRPr="009C5674">
        <w:rPr>
          <w:rFonts w:ascii="Times New Roman" w:hAnsi="Times New Roman"/>
          <w:b/>
          <w:color w:val="000000"/>
          <w:sz w:val="24"/>
          <w:szCs w:val="24"/>
        </w:rPr>
        <w:t>Товарный</w:t>
      </w:r>
      <w:proofErr w:type="gramEnd"/>
      <w:r w:rsidRPr="009C5674">
        <w:rPr>
          <w:rFonts w:ascii="Times New Roman" w:hAnsi="Times New Roman"/>
          <w:b/>
          <w:color w:val="000000"/>
          <w:sz w:val="24"/>
          <w:szCs w:val="24"/>
        </w:rPr>
        <w:t xml:space="preserve"> чек или иной документ, подтверждающий оплату Товара.</w:t>
      </w:r>
    </w:p>
    <w:p w14:paraId="4BDA2CE6" w14:textId="77777777" w:rsidR="00CD2E33" w:rsidRDefault="00CD2E33" w:rsidP="00CD2E33">
      <w:pPr>
        <w:pStyle w:val="aa"/>
        <w:spacing w:before="0" w:line="240" w:lineRule="atLeast"/>
        <w:ind w:firstLine="708"/>
        <w:jc w:val="both"/>
        <w:rPr>
          <w:rFonts w:ascii="Times New Roman" w:hAnsi="Times New Roman"/>
          <w:sz w:val="24"/>
          <w:szCs w:val="24"/>
        </w:rPr>
      </w:pPr>
      <w:r>
        <w:rPr>
          <w:rFonts w:ascii="Times New Roman" w:hAnsi="Times New Roman"/>
          <w:color w:val="000000"/>
          <w:sz w:val="24"/>
          <w:szCs w:val="24"/>
        </w:rPr>
        <w:t xml:space="preserve">  </w:t>
      </w:r>
      <w:r w:rsidRPr="009C5674">
        <w:rPr>
          <w:rFonts w:ascii="Times New Roman" w:hAnsi="Times New Roman"/>
          <w:color w:val="000000"/>
          <w:sz w:val="24"/>
          <w:szCs w:val="24"/>
        </w:rPr>
        <w:t xml:space="preserve">Соблюдение всех пунктов позволит максимально быстро рассмотреть претензию. Продавец </w:t>
      </w:r>
      <w:r w:rsidRPr="009C5674">
        <w:rPr>
          <w:rFonts w:ascii="Times New Roman" w:hAnsi="Times New Roman"/>
          <w:sz w:val="24"/>
          <w:szCs w:val="24"/>
        </w:rPr>
        <w:t>вправе запросить дополнительную информацию, фотографии с целью определения причин дефекта и принятия предварительного решения по претензии.</w:t>
      </w:r>
    </w:p>
    <w:p w14:paraId="0BF95EC8" w14:textId="77777777" w:rsidR="00CD2E33" w:rsidRPr="00CD112E"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b/>
          <w:bCs/>
          <w:sz w:val="24"/>
          <w:szCs w:val="24"/>
        </w:rPr>
        <w:t>Возврату и замене не подлежат:</w:t>
      </w:r>
    </w:p>
    <w:p w14:paraId="78B5CF5B" w14:textId="77777777" w:rsidR="00CD2E33" w:rsidRPr="009C5674"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sz w:val="24"/>
          <w:szCs w:val="24"/>
        </w:rPr>
        <w:t>1.      </w:t>
      </w:r>
      <w:r>
        <w:rPr>
          <w:rFonts w:ascii="Times New Roman" w:hAnsi="Times New Roman"/>
          <w:sz w:val="24"/>
          <w:szCs w:val="24"/>
        </w:rPr>
        <w:t xml:space="preserve">  </w:t>
      </w:r>
      <w:r w:rsidRPr="009C5674">
        <w:rPr>
          <w:rFonts w:ascii="Times New Roman" w:hAnsi="Times New Roman"/>
          <w:sz w:val="24"/>
          <w:szCs w:val="24"/>
        </w:rPr>
        <w:t>Рессоры, в конструкцию которых были внесены несогласованные с заводом-изготовителем Товара изменения;</w:t>
      </w:r>
    </w:p>
    <w:p w14:paraId="71E0D8CE" w14:textId="77777777" w:rsidR="00CD2E33" w:rsidRPr="009C5674" w:rsidRDefault="00CD2E33" w:rsidP="00CD2E33">
      <w:pPr>
        <w:pStyle w:val="aa"/>
        <w:tabs>
          <w:tab w:val="left" w:pos="851"/>
        </w:tabs>
        <w:spacing w:before="0" w:line="240" w:lineRule="atLeast"/>
        <w:jc w:val="both"/>
        <w:rPr>
          <w:rFonts w:ascii="Times New Roman" w:hAnsi="Times New Roman"/>
          <w:sz w:val="24"/>
          <w:szCs w:val="24"/>
        </w:rPr>
      </w:pPr>
      <w:r w:rsidRPr="009C5674">
        <w:rPr>
          <w:rFonts w:ascii="Times New Roman" w:hAnsi="Times New Roman"/>
          <w:sz w:val="24"/>
          <w:szCs w:val="24"/>
        </w:rPr>
        <w:t>2.      </w:t>
      </w:r>
      <w:r>
        <w:rPr>
          <w:rFonts w:ascii="Times New Roman" w:hAnsi="Times New Roman"/>
          <w:sz w:val="24"/>
          <w:szCs w:val="24"/>
        </w:rPr>
        <w:t xml:space="preserve">    </w:t>
      </w:r>
      <w:r w:rsidRPr="009C5674">
        <w:rPr>
          <w:rFonts w:ascii="Times New Roman" w:hAnsi="Times New Roman"/>
          <w:sz w:val="24"/>
          <w:szCs w:val="24"/>
        </w:rPr>
        <w:t>Рессоры, установленные на автотранспорт, тип и марка которого не соответствуют заявленному заводом-изготовителем.</w:t>
      </w:r>
    </w:p>
    <w:p w14:paraId="59EA55B0" w14:textId="77777777" w:rsidR="00CD2E33" w:rsidRPr="009C5674"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sz w:val="24"/>
          <w:szCs w:val="24"/>
        </w:rPr>
        <w:t>3.      </w:t>
      </w:r>
      <w:r>
        <w:rPr>
          <w:rFonts w:ascii="Times New Roman" w:hAnsi="Times New Roman"/>
          <w:sz w:val="24"/>
          <w:szCs w:val="24"/>
        </w:rPr>
        <w:t xml:space="preserve">      </w:t>
      </w:r>
      <w:r w:rsidRPr="009C5674">
        <w:rPr>
          <w:rFonts w:ascii="Times New Roman" w:hAnsi="Times New Roman"/>
          <w:sz w:val="24"/>
          <w:szCs w:val="24"/>
        </w:rPr>
        <w:t xml:space="preserve">Рессоры с механическими повреждениями, сколами, трещинами и т.п. </w:t>
      </w:r>
    </w:p>
    <w:p w14:paraId="0DE62EB6" w14:textId="77777777" w:rsidR="00CD2E33" w:rsidRPr="009C5674" w:rsidRDefault="00CD2E33" w:rsidP="00CD2E33">
      <w:pPr>
        <w:pStyle w:val="aa"/>
        <w:tabs>
          <w:tab w:val="left" w:pos="851"/>
        </w:tabs>
        <w:spacing w:before="0" w:line="240" w:lineRule="atLeast"/>
        <w:jc w:val="both"/>
        <w:rPr>
          <w:rFonts w:ascii="Times New Roman" w:hAnsi="Times New Roman"/>
          <w:sz w:val="24"/>
          <w:szCs w:val="24"/>
        </w:rPr>
      </w:pPr>
      <w:r w:rsidRPr="009C5674">
        <w:rPr>
          <w:rFonts w:ascii="Times New Roman" w:hAnsi="Times New Roman"/>
          <w:sz w:val="24"/>
          <w:szCs w:val="24"/>
        </w:rPr>
        <w:t xml:space="preserve">4.      </w:t>
      </w:r>
      <w:r>
        <w:rPr>
          <w:rFonts w:ascii="Times New Roman" w:hAnsi="Times New Roman"/>
          <w:sz w:val="24"/>
          <w:szCs w:val="24"/>
        </w:rPr>
        <w:tab/>
        <w:t xml:space="preserve"> </w:t>
      </w:r>
      <w:r w:rsidRPr="009C5674">
        <w:rPr>
          <w:rFonts w:ascii="Times New Roman" w:hAnsi="Times New Roman"/>
          <w:sz w:val="24"/>
          <w:szCs w:val="24"/>
        </w:rPr>
        <w:t>Рессоры, вышедшие из строя по причине превышения максимальной допустимой нагрузки.</w:t>
      </w:r>
    </w:p>
    <w:p w14:paraId="529AB390" w14:textId="77777777" w:rsidR="00CD2E33" w:rsidRPr="009C5674"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sz w:val="24"/>
          <w:szCs w:val="24"/>
        </w:rPr>
        <w:t>Гарантия покрывает только стоимость Товара. Стоимость транспортировки, монтаж/демонтаж детали для ремонта и/или замены не входит в гарантию.</w:t>
      </w:r>
    </w:p>
    <w:p w14:paraId="13E7850A" w14:textId="77777777" w:rsidR="00CD2E33" w:rsidRPr="009C5674"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sz w:val="24"/>
          <w:szCs w:val="24"/>
        </w:rPr>
        <w:t>Недополученная в связи с появлением неисправности прибыль и другие косвенные расходы также не подлежат возмещению.</w:t>
      </w:r>
    </w:p>
    <w:p w14:paraId="33E78F6C" w14:textId="77777777" w:rsidR="00CD2E33" w:rsidRPr="009C5674"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sz w:val="24"/>
          <w:szCs w:val="24"/>
        </w:rPr>
        <w:lastRenderedPageBreak/>
        <w:t>Гарантия не распространяется на ущерб, причиненный другому оборудованию, работающему в сопряжении с данным Товаром.</w:t>
      </w:r>
    </w:p>
    <w:p w14:paraId="55760451" w14:textId="77777777" w:rsidR="00CD2E33" w:rsidRPr="009C5674"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sz w:val="24"/>
          <w:szCs w:val="24"/>
        </w:rPr>
        <w:t>В случае, если неисправность Товара не является гарантийным случаем, расходы, связанные с проведением экспертизы, оплачиваются Покупателем.</w:t>
      </w:r>
    </w:p>
    <w:p w14:paraId="2B90685A" w14:textId="77777777" w:rsidR="00CD2E33" w:rsidRPr="009C5674" w:rsidRDefault="00CD2E33" w:rsidP="00CD2E33">
      <w:pPr>
        <w:pStyle w:val="aa"/>
        <w:spacing w:before="0" w:line="240" w:lineRule="atLeast"/>
        <w:jc w:val="both"/>
        <w:rPr>
          <w:rFonts w:ascii="Times New Roman" w:hAnsi="Times New Roman"/>
          <w:color w:val="000000"/>
          <w:sz w:val="24"/>
          <w:szCs w:val="24"/>
        </w:rPr>
      </w:pPr>
      <w:r w:rsidRPr="009C5674">
        <w:rPr>
          <w:rFonts w:ascii="Times New Roman" w:hAnsi="Times New Roman"/>
          <w:color w:val="000000"/>
          <w:sz w:val="24"/>
          <w:szCs w:val="24"/>
        </w:rPr>
        <w:t xml:space="preserve">Продавец вправе отказать в удовлетворении требований потребителя по гарантийным обязательствам в случае несоблюдения условий эксплуатации. </w:t>
      </w:r>
    </w:p>
    <w:p w14:paraId="5DFFFEC3" w14:textId="77777777" w:rsidR="00CD2E33" w:rsidRPr="009C5674" w:rsidRDefault="00CD2E33" w:rsidP="00CD2E33">
      <w:pPr>
        <w:pStyle w:val="aa"/>
        <w:spacing w:before="0" w:line="240" w:lineRule="atLeast"/>
        <w:jc w:val="both"/>
        <w:rPr>
          <w:rFonts w:ascii="Times New Roman" w:hAnsi="Times New Roman"/>
          <w:sz w:val="24"/>
          <w:szCs w:val="24"/>
        </w:rPr>
      </w:pPr>
      <w:r w:rsidRPr="009C5674">
        <w:rPr>
          <w:rFonts w:ascii="Times New Roman" w:hAnsi="Times New Roman"/>
          <w:sz w:val="24"/>
          <w:szCs w:val="24"/>
        </w:rPr>
        <w:t>Покупатель, оплачивая и принимая Товар, подтверждает, что ознакомлен с Гарантийными обязательствами Продавца в отношении Товара и согласен с ними.</w:t>
      </w:r>
    </w:p>
    <w:p w14:paraId="40DD7647"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9.5</w:t>
      </w:r>
      <w:r w:rsidRPr="009C5674">
        <w:rPr>
          <w:rFonts w:ascii="Times New Roman" w:hAnsi="Times New Roman" w:cs="Times New Roman"/>
          <w:b/>
          <w:sz w:val="24"/>
          <w:szCs w:val="24"/>
        </w:rPr>
        <w:t>.</w:t>
      </w:r>
      <w:r w:rsidRPr="009C5674">
        <w:rPr>
          <w:rFonts w:ascii="Times New Roman" w:hAnsi="Times New Roman" w:cs="Times New Roman"/>
          <w:sz w:val="24"/>
          <w:szCs w:val="24"/>
        </w:rPr>
        <w:t xml:space="preserve"> </w:t>
      </w:r>
      <w:r>
        <w:rPr>
          <w:rFonts w:ascii="Times New Roman" w:hAnsi="Times New Roman" w:cs="Times New Roman"/>
          <w:sz w:val="24"/>
          <w:szCs w:val="24"/>
        </w:rPr>
        <w:tab/>
      </w:r>
      <w:r w:rsidRPr="009C5674">
        <w:rPr>
          <w:rFonts w:ascii="Times New Roman" w:hAnsi="Times New Roman" w:cs="Times New Roman"/>
          <w:sz w:val="24"/>
          <w:szCs w:val="24"/>
        </w:rPr>
        <w:t>Стороны освобождаются от ответственности за полное или частичное неисполнение своих обязательств, если неисполнение является следствием таких непреодолимых обстоятельств как: война или военные действия, землетрясение, наводнение, пожар и другие стихийные бедствия, акты или действия органов государственной власти, изменение таможенных правил, ограничения импорта и экспорта, возникших независимо от воли Сторон после заключения Договора. Сторона, которая не может исполнить своих обязательств, незамедлительно извещает об этом другую Сторону и предоставляет документы, подтверждающие наличие таких обстоятельств, выданные уполномоченными на то органами.</w:t>
      </w:r>
    </w:p>
    <w:p w14:paraId="0B0F49CD" w14:textId="77777777" w:rsidR="00CD2E33" w:rsidRPr="009C5674" w:rsidRDefault="00CD2E33" w:rsidP="00CD2E33">
      <w:pPr>
        <w:spacing w:after="0" w:line="240" w:lineRule="auto"/>
        <w:contextualSpacing/>
        <w:jc w:val="both"/>
        <w:rPr>
          <w:rFonts w:ascii="Times New Roman" w:hAnsi="Times New Roman" w:cs="Times New Roman"/>
          <w:sz w:val="24"/>
          <w:szCs w:val="24"/>
        </w:rPr>
      </w:pPr>
    </w:p>
    <w:p w14:paraId="648F064D" w14:textId="77777777" w:rsidR="00CD2E33" w:rsidRPr="009C5674" w:rsidRDefault="00CD2E33" w:rsidP="00CD2E33">
      <w:pPr>
        <w:tabs>
          <w:tab w:val="left" w:pos="851"/>
        </w:tabs>
        <w:spacing w:after="0" w:line="240" w:lineRule="auto"/>
        <w:contextualSpacing/>
        <w:jc w:val="center"/>
        <w:rPr>
          <w:rFonts w:ascii="Times New Roman" w:hAnsi="Times New Roman" w:cs="Times New Roman"/>
          <w:b/>
          <w:sz w:val="24"/>
          <w:szCs w:val="24"/>
        </w:rPr>
      </w:pPr>
      <w:r w:rsidRPr="009C5674">
        <w:rPr>
          <w:rFonts w:ascii="Times New Roman" w:hAnsi="Times New Roman" w:cs="Times New Roman"/>
          <w:b/>
          <w:sz w:val="24"/>
          <w:szCs w:val="24"/>
        </w:rPr>
        <w:t xml:space="preserve">10. </w:t>
      </w:r>
      <w:r>
        <w:rPr>
          <w:rFonts w:ascii="Times New Roman" w:hAnsi="Times New Roman" w:cs="Times New Roman"/>
          <w:b/>
          <w:sz w:val="24"/>
          <w:szCs w:val="24"/>
        </w:rPr>
        <w:t xml:space="preserve">        </w:t>
      </w:r>
      <w:r w:rsidRPr="009C5674">
        <w:rPr>
          <w:rFonts w:ascii="Times New Roman" w:hAnsi="Times New Roman" w:cs="Times New Roman"/>
          <w:b/>
          <w:sz w:val="24"/>
          <w:szCs w:val="24"/>
        </w:rPr>
        <w:t>Разрешение споров</w:t>
      </w:r>
    </w:p>
    <w:p w14:paraId="5DF1A717" w14:textId="77777777" w:rsidR="00CD2E33" w:rsidRPr="009C5674" w:rsidRDefault="00CD2E33" w:rsidP="00CD2E33">
      <w:pPr>
        <w:spacing w:after="0" w:line="240" w:lineRule="auto"/>
        <w:contextualSpacing/>
        <w:jc w:val="both"/>
        <w:rPr>
          <w:rFonts w:ascii="Times New Roman" w:hAnsi="Times New Roman" w:cs="Times New Roman"/>
          <w:b/>
          <w:sz w:val="24"/>
          <w:szCs w:val="24"/>
        </w:rPr>
      </w:pPr>
    </w:p>
    <w:p w14:paraId="1AA40582"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10.1.</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674">
        <w:rPr>
          <w:rFonts w:ascii="Times New Roman" w:hAnsi="Times New Roman" w:cs="Times New Roman"/>
          <w:sz w:val="24"/>
          <w:szCs w:val="24"/>
        </w:rPr>
        <w:t>Стороны примут все меры к разрешению споров и разногласий, которые могут возникнуть при исполнении обязательств по Договору или в связи с этим, путем переговоров.</w:t>
      </w:r>
    </w:p>
    <w:p w14:paraId="21741223"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10.2.</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674">
        <w:rPr>
          <w:rFonts w:ascii="Times New Roman" w:hAnsi="Times New Roman" w:cs="Times New Roman"/>
          <w:sz w:val="24"/>
          <w:szCs w:val="24"/>
        </w:rPr>
        <w:t>В случае, если Стороны не пришли к соглашению, все споры подлежат рассмотрению в суде в соответствии с законодательством РФ по месту нахождения Продавца.</w:t>
      </w:r>
    </w:p>
    <w:p w14:paraId="7CE88E3F"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 xml:space="preserve">10.3. </w:t>
      </w:r>
      <w:r>
        <w:rPr>
          <w:rFonts w:ascii="Times New Roman" w:hAnsi="Times New Roman" w:cs="Times New Roman"/>
          <w:b/>
          <w:sz w:val="24"/>
          <w:szCs w:val="24"/>
        </w:rPr>
        <w:t xml:space="preserve">   </w:t>
      </w:r>
      <w:r w:rsidRPr="009C5674">
        <w:rPr>
          <w:rFonts w:ascii="Times New Roman" w:hAnsi="Times New Roman" w:cs="Times New Roman"/>
          <w:sz w:val="24"/>
          <w:szCs w:val="24"/>
        </w:rPr>
        <w:t>В случае любого спора претензионный порядок обязателен. Претензии подлежат рассмотрению в срок</w:t>
      </w:r>
      <w:r>
        <w:rPr>
          <w:rFonts w:ascii="Times New Roman" w:hAnsi="Times New Roman" w:cs="Times New Roman"/>
          <w:sz w:val="24"/>
          <w:szCs w:val="24"/>
        </w:rPr>
        <w:t>:</w:t>
      </w:r>
      <w:r w:rsidRPr="009C5674">
        <w:rPr>
          <w:rFonts w:ascii="Times New Roman" w:hAnsi="Times New Roman" w:cs="Times New Roman"/>
          <w:sz w:val="24"/>
          <w:szCs w:val="24"/>
        </w:rPr>
        <w:t xml:space="preserve"> 30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ть</w:t>
      </w:r>
      <w:proofErr w:type="spellEnd"/>
      <w:r w:rsidRPr="009C5674">
        <w:rPr>
          <w:rFonts w:ascii="Times New Roman" w:hAnsi="Times New Roman" w:cs="Times New Roman"/>
          <w:sz w:val="24"/>
          <w:szCs w:val="24"/>
        </w:rPr>
        <w:t xml:space="preserve"> календарных дней с даты получения.</w:t>
      </w:r>
    </w:p>
    <w:p w14:paraId="00A5F64F" w14:textId="77777777" w:rsidR="00CD2E33" w:rsidRPr="009C5674" w:rsidRDefault="00CD2E33" w:rsidP="00CD2E33">
      <w:pPr>
        <w:spacing w:after="0" w:line="240" w:lineRule="auto"/>
        <w:contextualSpacing/>
        <w:jc w:val="both"/>
        <w:rPr>
          <w:rFonts w:ascii="Times New Roman" w:hAnsi="Times New Roman" w:cs="Times New Roman"/>
          <w:sz w:val="24"/>
          <w:szCs w:val="24"/>
        </w:rPr>
      </w:pPr>
    </w:p>
    <w:p w14:paraId="79E6EC11" w14:textId="77777777" w:rsidR="00CD2E33" w:rsidRPr="009C5674" w:rsidRDefault="00CD2E33" w:rsidP="00CD2E33">
      <w:pPr>
        <w:spacing w:after="0" w:line="240" w:lineRule="auto"/>
        <w:contextualSpacing/>
        <w:jc w:val="center"/>
        <w:rPr>
          <w:rFonts w:ascii="Times New Roman" w:hAnsi="Times New Roman" w:cs="Times New Roman"/>
          <w:b/>
          <w:sz w:val="24"/>
          <w:szCs w:val="24"/>
        </w:rPr>
      </w:pPr>
      <w:r w:rsidRPr="009C5674">
        <w:rPr>
          <w:rFonts w:ascii="Times New Roman" w:hAnsi="Times New Roman" w:cs="Times New Roman"/>
          <w:b/>
          <w:sz w:val="24"/>
          <w:szCs w:val="24"/>
        </w:rPr>
        <w:t xml:space="preserve">11. </w:t>
      </w:r>
      <w:r>
        <w:rPr>
          <w:rFonts w:ascii="Times New Roman" w:hAnsi="Times New Roman" w:cs="Times New Roman"/>
          <w:b/>
          <w:sz w:val="24"/>
          <w:szCs w:val="24"/>
        </w:rPr>
        <w:t xml:space="preserve">        </w:t>
      </w:r>
      <w:r w:rsidRPr="009C5674">
        <w:rPr>
          <w:rFonts w:ascii="Times New Roman" w:hAnsi="Times New Roman" w:cs="Times New Roman"/>
          <w:b/>
          <w:sz w:val="24"/>
          <w:szCs w:val="24"/>
        </w:rPr>
        <w:t>Прочие условия</w:t>
      </w:r>
    </w:p>
    <w:p w14:paraId="2AFB514C" w14:textId="77777777" w:rsidR="00CD2E33" w:rsidRPr="009C5674" w:rsidRDefault="00CD2E33" w:rsidP="00CD2E33">
      <w:pPr>
        <w:spacing w:after="0" w:line="240" w:lineRule="auto"/>
        <w:contextualSpacing/>
        <w:jc w:val="both"/>
        <w:rPr>
          <w:rFonts w:ascii="Times New Roman" w:hAnsi="Times New Roman" w:cs="Times New Roman"/>
          <w:sz w:val="24"/>
          <w:szCs w:val="24"/>
        </w:rPr>
      </w:pPr>
    </w:p>
    <w:p w14:paraId="066A9F10"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11.1.</w:t>
      </w:r>
      <w:r w:rsidRPr="009C5674">
        <w:rPr>
          <w:rFonts w:ascii="Times New Roman" w:hAnsi="Times New Roman" w:cs="Times New Roman"/>
          <w:sz w:val="24"/>
          <w:szCs w:val="24"/>
        </w:rPr>
        <w:t xml:space="preserve"> Поскольку Договор является Договором публичной оферты, отсутствие подписанного между сторонами экземпляра Договора на бумажном носителе, с проставлением подписей сторон, в случае проведения по нему фактической оплаты Покупателя, не является основанием считать Договор не заключенным. </w:t>
      </w:r>
    </w:p>
    <w:p w14:paraId="4364E31B" w14:textId="77777777" w:rsidR="00CD2E33" w:rsidRPr="009C5674" w:rsidRDefault="00CD2E33" w:rsidP="00CD2E33">
      <w:pPr>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11.3.</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674">
        <w:rPr>
          <w:rFonts w:ascii="Times New Roman" w:hAnsi="Times New Roman" w:cs="Times New Roman"/>
          <w:sz w:val="24"/>
          <w:szCs w:val="24"/>
        </w:rPr>
        <w:t xml:space="preserve">Признание судом недействительности какого-либо пункта настоящего договора не влечет за собой недействительность остальных пунктов. </w:t>
      </w:r>
    </w:p>
    <w:p w14:paraId="106968CA"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r w:rsidRPr="009C5674">
        <w:rPr>
          <w:rFonts w:ascii="Times New Roman" w:hAnsi="Times New Roman" w:cs="Times New Roman"/>
          <w:b/>
          <w:sz w:val="24"/>
          <w:szCs w:val="24"/>
        </w:rPr>
        <w:t>11.4.</w:t>
      </w:r>
      <w:r w:rsidRPr="009C56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674">
        <w:rPr>
          <w:rFonts w:ascii="Times New Roman" w:hAnsi="Times New Roman" w:cs="Times New Roman"/>
          <w:sz w:val="24"/>
          <w:szCs w:val="24"/>
        </w:rPr>
        <w:t>К отношениям Сторон применяется право Российской Федерации.</w:t>
      </w:r>
    </w:p>
    <w:p w14:paraId="36E5C907"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p>
    <w:p w14:paraId="285DDB80" w14:textId="77777777" w:rsidR="00CD2E33" w:rsidRPr="00326891" w:rsidRDefault="00CD2E33" w:rsidP="00CD2E33">
      <w:pPr>
        <w:tabs>
          <w:tab w:val="left" w:pos="851"/>
        </w:tabs>
        <w:spacing w:after="0" w:line="240" w:lineRule="auto"/>
        <w:contextualSpacing/>
        <w:jc w:val="center"/>
        <w:rPr>
          <w:rFonts w:ascii="Times New Roman" w:hAnsi="Times New Roman" w:cs="Times New Roman"/>
          <w:b/>
          <w:sz w:val="24"/>
          <w:szCs w:val="24"/>
        </w:rPr>
      </w:pPr>
      <w:r w:rsidRPr="00326891">
        <w:rPr>
          <w:rFonts w:ascii="Times New Roman" w:hAnsi="Times New Roman" w:cs="Times New Roman"/>
          <w:b/>
          <w:sz w:val="24"/>
          <w:szCs w:val="24"/>
        </w:rPr>
        <w:t xml:space="preserve">12.    </w:t>
      </w:r>
      <w:r>
        <w:rPr>
          <w:rFonts w:ascii="Times New Roman" w:hAnsi="Times New Roman" w:cs="Times New Roman"/>
          <w:b/>
          <w:sz w:val="24"/>
          <w:szCs w:val="24"/>
        </w:rPr>
        <w:t xml:space="preserve">    </w:t>
      </w:r>
      <w:r w:rsidRPr="00326891">
        <w:rPr>
          <w:rFonts w:ascii="Times New Roman" w:hAnsi="Times New Roman" w:cs="Times New Roman"/>
          <w:b/>
          <w:sz w:val="24"/>
          <w:szCs w:val="24"/>
        </w:rPr>
        <w:t>Реквизиты Сторон</w:t>
      </w:r>
    </w:p>
    <w:p w14:paraId="33BA7BB1" w14:textId="77777777" w:rsidR="00CD2E33" w:rsidRDefault="00CD2E33" w:rsidP="00CD2E33">
      <w:pPr>
        <w:tabs>
          <w:tab w:val="left" w:pos="851"/>
        </w:tabs>
        <w:spacing w:after="0" w:line="240" w:lineRule="auto"/>
        <w:contextualSpacing/>
        <w:jc w:val="both"/>
        <w:rPr>
          <w:rFonts w:ascii="Times New Roman" w:hAnsi="Times New Roman" w:cs="Times New Roman"/>
          <w:sz w:val="24"/>
          <w:szCs w:val="24"/>
        </w:rPr>
      </w:pPr>
    </w:p>
    <w:tbl>
      <w:tblPr>
        <w:tblStyle w:val="af1"/>
        <w:tblW w:w="0" w:type="auto"/>
        <w:tblLook w:val="04A0" w:firstRow="1" w:lastRow="0" w:firstColumn="1" w:lastColumn="0" w:noHBand="0" w:noVBand="1"/>
      </w:tblPr>
      <w:tblGrid>
        <w:gridCol w:w="4676"/>
        <w:gridCol w:w="4669"/>
      </w:tblGrid>
      <w:tr w:rsidR="00CD2E33" w14:paraId="2EC38D7B" w14:textId="77777777" w:rsidTr="00F560D8">
        <w:tc>
          <w:tcPr>
            <w:tcW w:w="4785" w:type="dxa"/>
          </w:tcPr>
          <w:p w14:paraId="14280600" w14:textId="77777777" w:rsidR="00CD2E33" w:rsidRDefault="00CD2E33" w:rsidP="00F560D8">
            <w:pPr>
              <w:tabs>
                <w:tab w:val="left" w:pos="851"/>
              </w:tabs>
              <w:contextualSpacing/>
              <w:jc w:val="both"/>
              <w:rPr>
                <w:rFonts w:ascii="Times New Roman" w:hAnsi="Times New Roman" w:cs="Times New Roman"/>
                <w:sz w:val="24"/>
                <w:szCs w:val="24"/>
              </w:rPr>
            </w:pPr>
            <w:r>
              <w:rPr>
                <w:rFonts w:ascii="Times New Roman" w:hAnsi="Times New Roman" w:cs="Times New Roman"/>
                <w:sz w:val="24"/>
                <w:szCs w:val="24"/>
              </w:rPr>
              <w:t>Продавец</w:t>
            </w:r>
          </w:p>
        </w:tc>
        <w:tc>
          <w:tcPr>
            <w:tcW w:w="4786" w:type="dxa"/>
          </w:tcPr>
          <w:p w14:paraId="5E7AF987" w14:textId="77777777" w:rsidR="00CD2E33" w:rsidRDefault="00CD2E33" w:rsidP="00F560D8">
            <w:pPr>
              <w:tabs>
                <w:tab w:val="left" w:pos="851"/>
              </w:tabs>
              <w:contextualSpacing/>
              <w:jc w:val="both"/>
              <w:rPr>
                <w:rFonts w:ascii="Times New Roman" w:hAnsi="Times New Roman" w:cs="Times New Roman"/>
                <w:sz w:val="24"/>
                <w:szCs w:val="24"/>
              </w:rPr>
            </w:pPr>
            <w:r>
              <w:rPr>
                <w:rFonts w:ascii="Times New Roman" w:hAnsi="Times New Roman" w:cs="Times New Roman"/>
                <w:sz w:val="24"/>
                <w:szCs w:val="24"/>
              </w:rPr>
              <w:t>Покупателя</w:t>
            </w:r>
          </w:p>
        </w:tc>
      </w:tr>
      <w:tr w:rsidR="00CD2E33" w14:paraId="73CC4368" w14:textId="77777777" w:rsidTr="00F560D8">
        <w:tc>
          <w:tcPr>
            <w:tcW w:w="4785" w:type="dxa"/>
          </w:tcPr>
          <w:p w14:paraId="1F176E91" w14:textId="77777777" w:rsidR="00CD2E33" w:rsidRDefault="00CD2E33" w:rsidP="00F560D8">
            <w:pPr>
              <w:tabs>
                <w:tab w:val="left" w:pos="851"/>
              </w:tabs>
              <w:contextualSpacing/>
              <w:jc w:val="both"/>
              <w:rPr>
                <w:rFonts w:ascii="Times New Roman" w:hAnsi="Times New Roman" w:cs="Times New Roman"/>
                <w:sz w:val="24"/>
                <w:szCs w:val="24"/>
              </w:rPr>
            </w:pPr>
          </w:p>
          <w:p w14:paraId="60F98412" w14:textId="77777777" w:rsidR="00CD2E33" w:rsidRDefault="00CD2E33" w:rsidP="00F560D8">
            <w:pPr>
              <w:contextualSpacing/>
              <w:jc w:val="both"/>
              <w:rPr>
                <w:rFonts w:ascii="Times New Roman" w:hAnsi="Times New Roman" w:cs="Times New Roman"/>
                <w:sz w:val="24"/>
                <w:szCs w:val="24"/>
              </w:rPr>
            </w:pPr>
            <w:r>
              <w:rPr>
                <w:rFonts w:ascii="Times New Roman" w:hAnsi="Times New Roman" w:cs="Times New Roman"/>
                <w:sz w:val="24"/>
                <w:szCs w:val="24"/>
              </w:rPr>
              <w:t xml:space="preserve">Раздел с реквизитами Продавца    </w:t>
            </w:r>
          </w:p>
          <w:p w14:paraId="5F4C86BF" w14:textId="77777777" w:rsidR="00CD2E33" w:rsidRDefault="00CD2E33" w:rsidP="00F560D8">
            <w:pPr>
              <w:contextualSpacing/>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p>
          <w:p w14:paraId="15DA2FEC" w14:textId="77777777" w:rsidR="00CD2E33" w:rsidRDefault="00CD2E33" w:rsidP="00F560D8">
            <w:pPr>
              <w:contextualSpacing/>
              <w:jc w:val="both"/>
              <w:rPr>
                <w:rFonts w:ascii="Times New Roman" w:hAnsi="Times New Roman" w:cs="Times New Roman"/>
                <w:sz w:val="24"/>
                <w:szCs w:val="24"/>
              </w:rPr>
            </w:pPr>
            <w:r>
              <w:rPr>
                <w:rFonts w:ascii="Times New Roman" w:hAnsi="Times New Roman" w:cs="Times New Roman"/>
                <w:sz w:val="24"/>
                <w:szCs w:val="24"/>
              </w:rPr>
              <w:t>ИНН</w:t>
            </w:r>
          </w:p>
          <w:p w14:paraId="6E6D1EBD" w14:textId="77777777" w:rsidR="00CD2E33" w:rsidRDefault="00CD2E33" w:rsidP="00F560D8">
            <w:pPr>
              <w:contextualSpacing/>
              <w:jc w:val="both"/>
              <w:rPr>
                <w:rFonts w:ascii="Times New Roman" w:hAnsi="Times New Roman" w:cs="Times New Roman"/>
                <w:sz w:val="24"/>
                <w:szCs w:val="24"/>
              </w:rPr>
            </w:pPr>
            <w:r>
              <w:rPr>
                <w:rFonts w:ascii="Times New Roman" w:hAnsi="Times New Roman" w:cs="Times New Roman"/>
                <w:sz w:val="24"/>
                <w:szCs w:val="24"/>
              </w:rPr>
              <w:t>КПП</w:t>
            </w:r>
          </w:p>
          <w:p w14:paraId="6B4126BA" w14:textId="77777777" w:rsidR="00CD2E33" w:rsidRDefault="00CD2E33" w:rsidP="00F560D8">
            <w:pPr>
              <w:contextualSpacing/>
              <w:jc w:val="both"/>
              <w:rPr>
                <w:rFonts w:ascii="Times New Roman" w:hAnsi="Times New Roman" w:cs="Times New Roman"/>
                <w:sz w:val="24"/>
                <w:szCs w:val="24"/>
              </w:rPr>
            </w:pPr>
            <w:r>
              <w:rPr>
                <w:rFonts w:ascii="Times New Roman" w:hAnsi="Times New Roman" w:cs="Times New Roman"/>
                <w:sz w:val="24"/>
                <w:szCs w:val="24"/>
              </w:rPr>
              <w:t>ОКПО</w:t>
            </w:r>
          </w:p>
          <w:p w14:paraId="3D77A754" w14:textId="77777777" w:rsidR="00CD2E33" w:rsidRDefault="00CD2E33" w:rsidP="00F560D8">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Юр.и</w:t>
            </w:r>
            <w:proofErr w:type="spellEnd"/>
            <w:r>
              <w:rPr>
                <w:rFonts w:ascii="Times New Roman" w:hAnsi="Times New Roman" w:cs="Times New Roman"/>
                <w:sz w:val="24"/>
                <w:szCs w:val="24"/>
              </w:rPr>
              <w:t xml:space="preserve"> почтовый адрес</w:t>
            </w:r>
          </w:p>
          <w:p w14:paraId="325B21CD" w14:textId="77777777" w:rsidR="00CD2E33" w:rsidRDefault="00CD2E33" w:rsidP="00F560D8">
            <w:pPr>
              <w:contextualSpacing/>
              <w:jc w:val="both"/>
              <w:rPr>
                <w:rFonts w:ascii="Times New Roman" w:hAnsi="Times New Roman" w:cs="Times New Roman"/>
                <w:sz w:val="24"/>
                <w:szCs w:val="24"/>
              </w:rPr>
            </w:pPr>
            <w:r>
              <w:rPr>
                <w:rFonts w:ascii="Times New Roman" w:hAnsi="Times New Roman" w:cs="Times New Roman"/>
                <w:sz w:val="24"/>
                <w:szCs w:val="24"/>
              </w:rPr>
              <w:t>Телефоны</w:t>
            </w:r>
          </w:p>
          <w:p w14:paraId="6D2C789B" w14:textId="77777777" w:rsidR="00CD2E33" w:rsidRPr="009C5674" w:rsidRDefault="00CD2E33" w:rsidP="00F560D8">
            <w:pPr>
              <w:contextualSpacing/>
              <w:jc w:val="both"/>
              <w:rPr>
                <w:rFonts w:ascii="Times New Roman" w:hAnsi="Times New Roman" w:cs="Times New Roman"/>
                <w:sz w:val="24"/>
                <w:szCs w:val="24"/>
              </w:rPr>
            </w:pPr>
          </w:p>
          <w:p w14:paraId="5E1BC8EB" w14:textId="77777777" w:rsidR="00CD2E33" w:rsidRDefault="00CD2E33" w:rsidP="00F560D8">
            <w:pPr>
              <w:tabs>
                <w:tab w:val="left" w:pos="851"/>
              </w:tabs>
              <w:contextualSpacing/>
              <w:jc w:val="both"/>
              <w:rPr>
                <w:rFonts w:ascii="Times New Roman" w:hAnsi="Times New Roman" w:cs="Times New Roman"/>
                <w:sz w:val="24"/>
                <w:szCs w:val="24"/>
              </w:rPr>
            </w:pPr>
          </w:p>
          <w:p w14:paraId="6AF7CDE3" w14:textId="77777777" w:rsidR="00CD2E33" w:rsidRDefault="00CD2E33" w:rsidP="00F560D8">
            <w:pPr>
              <w:tabs>
                <w:tab w:val="left" w:pos="851"/>
              </w:tabs>
              <w:contextualSpacing/>
              <w:jc w:val="both"/>
              <w:rPr>
                <w:rFonts w:ascii="Times New Roman" w:hAnsi="Times New Roman" w:cs="Times New Roman"/>
                <w:sz w:val="24"/>
                <w:szCs w:val="24"/>
              </w:rPr>
            </w:pPr>
          </w:p>
          <w:p w14:paraId="3FA27A98" w14:textId="77777777" w:rsidR="00CD2E33" w:rsidRDefault="00CD2E33" w:rsidP="00F560D8">
            <w:pPr>
              <w:tabs>
                <w:tab w:val="left" w:pos="851"/>
              </w:tabs>
              <w:contextualSpacing/>
              <w:jc w:val="both"/>
              <w:rPr>
                <w:rFonts w:ascii="Times New Roman" w:hAnsi="Times New Roman" w:cs="Times New Roman"/>
                <w:sz w:val="24"/>
                <w:szCs w:val="24"/>
              </w:rPr>
            </w:pPr>
          </w:p>
          <w:p w14:paraId="5746003E" w14:textId="77777777" w:rsidR="00CD2E33" w:rsidRDefault="00CD2E33" w:rsidP="00F560D8">
            <w:pPr>
              <w:tabs>
                <w:tab w:val="left" w:pos="851"/>
              </w:tabs>
              <w:contextualSpacing/>
              <w:jc w:val="both"/>
              <w:rPr>
                <w:rFonts w:ascii="Times New Roman" w:hAnsi="Times New Roman" w:cs="Times New Roman"/>
                <w:sz w:val="24"/>
                <w:szCs w:val="24"/>
              </w:rPr>
            </w:pPr>
          </w:p>
        </w:tc>
        <w:tc>
          <w:tcPr>
            <w:tcW w:w="4786" w:type="dxa"/>
          </w:tcPr>
          <w:p w14:paraId="3384415C" w14:textId="77777777" w:rsidR="00CD2E33" w:rsidRDefault="00CD2E33" w:rsidP="00F560D8">
            <w:pPr>
              <w:tabs>
                <w:tab w:val="left" w:pos="851"/>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 Покупателя, указанный при регистрации в Личном кабинете. </w:t>
            </w:r>
          </w:p>
        </w:tc>
      </w:tr>
    </w:tbl>
    <w:p w14:paraId="7E42D694" w14:textId="77777777" w:rsidR="00CD2E33" w:rsidRPr="009C5674" w:rsidRDefault="00CD2E33" w:rsidP="00CD2E33">
      <w:pPr>
        <w:tabs>
          <w:tab w:val="left" w:pos="851"/>
        </w:tabs>
        <w:spacing w:after="0" w:line="240" w:lineRule="auto"/>
        <w:contextualSpacing/>
        <w:jc w:val="both"/>
        <w:rPr>
          <w:rFonts w:ascii="Times New Roman" w:hAnsi="Times New Roman" w:cs="Times New Roman"/>
          <w:sz w:val="24"/>
          <w:szCs w:val="24"/>
        </w:rPr>
      </w:pPr>
    </w:p>
    <w:p w14:paraId="652ED7E3" w14:textId="77777777" w:rsidR="00CD2E33" w:rsidRPr="009C5674" w:rsidRDefault="00CD2E33" w:rsidP="00CD2E33">
      <w:pPr>
        <w:spacing w:after="0" w:line="240" w:lineRule="auto"/>
        <w:contextualSpacing/>
        <w:jc w:val="both"/>
        <w:rPr>
          <w:rFonts w:ascii="Times New Roman" w:hAnsi="Times New Roman" w:cs="Times New Roman"/>
          <w:sz w:val="24"/>
          <w:szCs w:val="24"/>
        </w:rPr>
      </w:pPr>
    </w:p>
    <w:p w14:paraId="62CFCF1F" w14:textId="51AF52D8" w:rsidR="00E4558A" w:rsidRDefault="004A5E49" w:rsidP="003A18ED">
      <w:pPr>
        <w:spacing w:after="0" w:line="240" w:lineRule="auto"/>
        <w:contextualSpacing/>
        <w:jc w:val="both"/>
        <w:rPr>
          <w:rFonts w:ascii="Times New Roman" w:hAnsi="Times New Roman" w:cs="Times New Roman"/>
          <w:sz w:val="24"/>
          <w:szCs w:val="24"/>
        </w:rPr>
      </w:pPr>
    </w:p>
    <w:p w14:paraId="4E0A187C" w14:textId="745A3C16" w:rsidR="009D45EB" w:rsidRDefault="009D45EB" w:rsidP="003A18ED">
      <w:pPr>
        <w:spacing w:after="0" w:line="240" w:lineRule="auto"/>
        <w:contextualSpacing/>
        <w:jc w:val="both"/>
        <w:rPr>
          <w:rFonts w:ascii="Times New Roman" w:hAnsi="Times New Roman" w:cs="Times New Roman"/>
          <w:sz w:val="24"/>
          <w:szCs w:val="24"/>
        </w:rPr>
      </w:pPr>
    </w:p>
    <w:p w14:paraId="44C01F8A" w14:textId="1986BB3D" w:rsidR="009D45EB" w:rsidRDefault="009D45EB" w:rsidP="003A18ED">
      <w:pPr>
        <w:spacing w:after="0" w:line="240" w:lineRule="auto"/>
        <w:contextualSpacing/>
        <w:jc w:val="both"/>
        <w:rPr>
          <w:rFonts w:ascii="Times New Roman" w:hAnsi="Times New Roman" w:cs="Times New Roman"/>
          <w:sz w:val="24"/>
          <w:szCs w:val="24"/>
        </w:rPr>
      </w:pPr>
    </w:p>
    <w:p w14:paraId="60C9DF49" w14:textId="3B87E257" w:rsidR="009D45EB" w:rsidRDefault="009D45EB" w:rsidP="003A18ED">
      <w:pPr>
        <w:spacing w:after="0" w:line="240" w:lineRule="auto"/>
        <w:contextualSpacing/>
        <w:jc w:val="both"/>
        <w:rPr>
          <w:rFonts w:ascii="Times New Roman" w:hAnsi="Times New Roman" w:cs="Times New Roman"/>
          <w:sz w:val="24"/>
          <w:szCs w:val="24"/>
        </w:rPr>
      </w:pPr>
    </w:p>
    <w:p w14:paraId="6702EFE1" w14:textId="76B9877E" w:rsidR="009D45EB" w:rsidRDefault="009D45EB" w:rsidP="003A18ED">
      <w:pPr>
        <w:spacing w:after="0" w:line="240" w:lineRule="auto"/>
        <w:contextualSpacing/>
        <w:jc w:val="both"/>
        <w:rPr>
          <w:rFonts w:ascii="Times New Roman" w:hAnsi="Times New Roman" w:cs="Times New Roman"/>
          <w:sz w:val="24"/>
          <w:szCs w:val="24"/>
        </w:rPr>
      </w:pPr>
    </w:p>
    <w:p w14:paraId="468FD72C" w14:textId="173E8A21" w:rsidR="009D45EB" w:rsidRDefault="009D45EB" w:rsidP="003A18ED">
      <w:pPr>
        <w:spacing w:after="0" w:line="240" w:lineRule="auto"/>
        <w:contextualSpacing/>
        <w:jc w:val="both"/>
        <w:rPr>
          <w:rFonts w:ascii="Times New Roman" w:hAnsi="Times New Roman" w:cs="Times New Roman"/>
          <w:sz w:val="24"/>
          <w:szCs w:val="24"/>
        </w:rPr>
      </w:pPr>
    </w:p>
    <w:p w14:paraId="5545D0FB" w14:textId="726F017A" w:rsidR="009D45EB" w:rsidRDefault="009D45EB" w:rsidP="003A18ED">
      <w:pPr>
        <w:spacing w:after="0" w:line="240" w:lineRule="auto"/>
        <w:contextualSpacing/>
        <w:jc w:val="both"/>
        <w:rPr>
          <w:rFonts w:ascii="Times New Roman" w:hAnsi="Times New Roman" w:cs="Times New Roman"/>
          <w:sz w:val="24"/>
          <w:szCs w:val="24"/>
        </w:rPr>
      </w:pPr>
    </w:p>
    <w:p w14:paraId="27988C6C" w14:textId="224FE2AE" w:rsidR="009D45EB" w:rsidRDefault="009D45EB" w:rsidP="003A18ED">
      <w:pPr>
        <w:spacing w:after="0" w:line="240" w:lineRule="auto"/>
        <w:contextualSpacing/>
        <w:jc w:val="both"/>
        <w:rPr>
          <w:rFonts w:ascii="Times New Roman" w:hAnsi="Times New Roman" w:cs="Times New Roman"/>
          <w:sz w:val="24"/>
          <w:szCs w:val="24"/>
        </w:rPr>
      </w:pPr>
    </w:p>
    <w:p w14:paraId="6DB7DFB6" w14:textId="420E334A" w:rsidR="009D45EB" w:rsidRDefault="009D45EB" w:rsidP="003A18ED">
      <w:pPr>
        <w:spacing w:after="0" w:line="240" w:lineRule="auto"/>
        <w:contextualSpacing/>
        <w:jc w:val="both"/>
        <w:rPr>
          <w:rFonts w:ascii="Times New Roman" w:hAnsi="Times New Roman" w:cs="Times New Roman"/>
          <w:sz w:val="24"/>
          <w:szCs w:val="24"/>
        </w:rPr>
      </w:pPr>
    </w:p>
    <w:p w14:paraId="35D2868F" w14:textId="6880EC45" w:rsidR="009D45EB" w:rsidRDefault="009D45EB" w:rsidP="003A18ED">
      <w:pPr>
        <w:spacing w:after="0" w:line="240" w:lineRule="auto"/>
        <w:contextualSpacing/>
        <w:jc w:val="both"/>
        <w:rPr>
          <w:rFonts w:ascii="Times New Roman" w:hAnsi="Times New Roman" w:cs="Times New Roman"/>
          <w:sz w:val="24"/>
          <w:szCs w:val="24"/>
        </w:rPr>
      </w:pPr>
    </w:p>
    <w:p w14:paraId="34F5087B" w14:textId="3753225D" w:rsidR="009D45EB" w:rsidRDefault="009D45EB" w:rsidP="003A18ED">
      <w:pPr>
        <w:spacing w:after="0" w:line="240" w:lineRule="auto"/>
        <w:contextualSpacing/>
        <w:jc w:val="both"/>
        <w:rPr>
          <w:rFonts w:ascii="Times New Roman" w:hAnsi="Times New Roman" w:cs="Times New Roman"/>
          <w:sz w:val="24"/>
          <w:szCs w:val="24"/>
        </w:rPr>
      </w:pPr>
    </w:p>
    <w:p w14:paraId="0B5A0ECC" w14:textId="18F666C1" w:rsidR="009D45EB" w:rsidRDefault="009D45EB" w:rsidP="003A18ED">
      <w:pPr>
        <w:spacing w:after="0" w:line="240" w:lineRule="auto"/>
        <w:contextualSpacing/>
        <w:jc w:val="both"/>
        <w:rPr>
          <w:rFonts w:ascii="Times New Roman" w:hAnsi="Times New Roman" w:cs="Times New Roman"/>
          <w:sz w:val="24"/>
          <w:szCs w:val="24"/>
        </w:rPr>
      </w:pPr>
    </w:p>
    <w:p w14:paraId="3FD0A7E5" w14:textId="42C5D55B" w:rsidR="009D45EB" w:rsidRDefault="009D45EB" w:rsidP="003A18ED">
      <w:pPr>
        <w:spacing w:after="0" w:line="240" w:lineRule="auto"/>
        <w:contextualSpacing/>
        <w:jc w:val="both"/>
        <w:rPr>
          <w:rFonts w:ascii="Times New Roman" w:hAnsi="Times New Roman" w:cs="Times New Roman"/>
          <w:sz w:val="24"/>
          <w:szCs w:val="24"/>
        </w:rPr>
      </w:pPr>
    </w:p>
    <w:p w14:paraId="3A96E3BE" w14:textId="49ABC824" w:rsidR="009D45EB" w:rsidRDefault="009D45EB" w:rsidP="003A18ED">
      <w:pPr>
        <w:spacing w:after="0" w:line="240" w:lineRule="auto"/>
        <w:contextualSpacing/>
        <w:jc w:val="both"/>
        <w:rPr>
          <w:rFonts w:ascii="Times New Roman" w:hAnsi="Times New Roman" w:cs="Times New Roman"/>
          <w:sz w:val="24"/>
          <w:szCs w:val="24"/>
        </w:rPr>
      </w:pPr>
    </w:p>
    <w:p w14:paraId="5E29D7EE" w14:textId="064DB0E9" w:rsidR="009D45EB" w:rsidRDefault="009D45EB" w:rsidP="003A18ED">
      <w:pPr>
        <w:spacing w:after="0" w:line="240" w:lineRule="auto"/>
        <w:contextualSpacing/>
        <w:jc w:val="both"/>
        <w:rPr>
          <w:rFonts w:ascii="Times New Roman" w:hAnsi="Times New Roman" w:cs="Times New Roman"/>
          <w:sz w:val="24"/>
          <w:szCs w:val="24"/>
        </w:rPr>
      </w:pPr>
    </w:p>
    <w:p w14:paraId="6D88A040" w14:textId="2D78ADA3" w:rsidR="009D45EB" w:rsidRDefault="009D45EB" w:rsidP="003A18ED">
      <w:pPr>
        <w:spacing w:after="0" w:line="240" w:lineRule="auto"/>
        <w:contextualSpacing/>
        <w:jc w:val="both"/>
        <w:rPr>
          <w:rFonts w:ascii="Times New Roman" w:hAnsi="Times New Roman" w:cs="Times New Roman"/>
          <w:sz w:val="24"/>
          <w:szCs w:val="24"/>
        </w:rPr>
      </w:pPr>
    </w:p>
    <w:p w14:paraId="09AA1FC2" w14:textId="5E910B46" w:rsidR="009D45EB" w:rsidRDefault="009D45EB" w:rsidP="003A18ED">
      <w:pPr>
        <w:spacing w:after="0" w:line="240" w:lineRule="auto"/>
        <w:contextualSpacing/>
        <w:jc w:val="both"/>
        <w:rPr>
          <w:rFonts w:ascii="Times New Roman" w:hAnsi="Times New Roman" w:cs="Times New Roman"/>
          <w:sz w:val="24"/>
          <w:szCs w:val="24"/>
        </w:rPr>
      </w:pPr>
    </w:p>
    <w:p w14:paraId="7D6A664D" w14:textId="75E38B0F" w:rsidR="009D45EB" w:rsidRDefault="009D45EB" w:rsidP="003A18ED">
      <w:pPr>
        <w:spacing w:after="0" w:line="240" w:lineRule="auto"/>
        <w:contextualSpacing/>
        <w:jc w:val="both"/>
        <w:rPr>
          <w:rFonts w:ascii="Times New Roman" w:hAnsi="Times New Roman" w:cs="Times New Roman"/>
          <w:sz w:val="24"/>
          <w:szCs w:val="24"/>
        </w:rPr>
      </w:pPr>
    </w:p>
    <w:p w14:paraId="355ABEA7" w14:textId="7550DE69" w:rsidR="009D45EB" w:rsidRDefault="009D45EB" w:rsidP="003A18ED">
      <w:pPr>
        <w:spacing w:after="0" w:line="240" w:lineRule="auto"/>
        <w:contextualSpacing/>
        <w:jc w:val="both"/>
        <w:rPr>
          <w:rFonts w:ascii="Times New Roman" w:hAnsi="Times New Roman" w:cs="Times New Roman"/>
          <w:sz w:val="24"/>
          <w:szCs w:val="24"/>
        </w:rPr>
      </w:pPr>
    </w:p>
    <w:p w14:paraId="3A7168DE" w14:textId="2BD0D6E7" w:rsidR="009D45EB" w:rsidRDefault="009D45EB" w:rsidP="003A18ED">
      <w:pPr>
        <w:spacing w:after="0" w:line="240" w:lineRule="auto"/>
        <w:contextualSpacing/>
        <w:jc w:val="both"/>
        <w:rPr>
          <w:rFonts w:ascii="Times New Roman" w:hAnsi="Times New Roman" w:cs="Times New Roman"/>
          <w:sz w:val="24"/>
          <w:szCs w:val="24"/>
        </w:rPr>
      </w:pPr>
    </w:p>
    <w:p w14:paraId="05D135FC" w14:textId="4610C4C3" w:rsidR="009D45EB" w:rsidRDefault="009D45EB" w:rsidP="003A18ED">
      <w:pPr>
        <w:spacing w:after="0" w:line="240" w:lineRule="auto"/>
        <w:contextualSpacing/>
        <w:jc w:val="both"/>
        <w:rPr>
          <w:rFonts w:ascii="Times New Roman" w:hAnsi="Times New Roman" w:cs="Times New Roman"/>
          <w:sz w:val="24"/>
          <w:szCs w:val="24"/>
        </w:rPr>
      </w:pPr>
    </w:p>
    <w:p w14:paraId="0C5939DF" w14:textId="560DC8FF" w:rsidR="009D45EB" w:rsidRDefault="009D45EB" w:rsidP="003A18ED">
      <w:pPr>
        <w:spacing w:after="0" w:line="240" w:lineRule="auto"/>
        <w:contextualSpacing/>
        <w:jc w:val="both"/>
        <w:rPr>
          <w:rFonts w:ascii="Times New Roman" w:hAnsi="Times New Roman" w:cs="Times New Roman"/>
          <w:sz w:val="24"/>
          <w:szCs w:val="24"/>
        </w:rPr>
      </w:pPr>
    </w:p>
    <w:p w14:paraId="69E4C62F" w14:textId="0893FA54" w:rsidR="009D45EB" w:rsidRDefault="009D45EB" w:rsidP="003A18ED">
      <w:pPr>
        <w:spacing w:after="0" w:line="240" w:lineRule="auto"/>
        <w:contextualSpacing/>
        <w:jc w:val="both"/>
        <w:rPr>
          <w:rFonts w:ascii="Times New Roman" w:hAnsi="Times New Roman" w:cs="Times New Roman"/>
          <w:sz w:val="24"/>
          <w:szCs w:val="24"/>
        </w:rPr>
      </w:pPr>
    </w:p>
    <w:p w14:paraId="2FF728A8" w14:textId="37DF7B17" w:rsidR="009D45EB" w:rsidRDefault="009D45EB" w:rsidP="003A18ED">
      <w:pPr>
        <w:spacing w:after="0" w:line="240" w:lineRule="auto"/>
        <w:contextualSpacing/>
        <w:jc w:val="both"/>
        <w:rPr>
          <w:rFonts w:ascii="Times New Roman" w:hAnsi="Times New Roman" w:cs="Times New Roman"/>
          <w:sz w:val="24"/>
          <w:szCs w:val="24"/>
        </w:rPr>
      </w:pPr>
    </w:p>
    <w:p w14:paraId="1381F4D4" w14:textId="7B9A29D3" w:rsidR="009D45EB" w:rsidRDefault="009D45EB" w:rsidP="003A18ED">
      <w:pPr>
        <w:spacing w:after="0" w:line="240" w:lineRule="auto"/>
        <w:contextualSpacing/>
        <w:jc w:val="both"/>
        <w:rPr>
          <w:rFonts w:ascii="Times New Roman" w:hAnsi="Times New Roman" w:cs="Times New Roman"/>
          <w:sz w:val="24"/>
          <w:szCs w:val="24"/>
        </w:rPr>
      </w:pPr>
    </w:p>
    <w:p w14:paraId="6443886C" w14:textId="0DD59258" w:rsidR="009D45EB" w:rsidRDefault="009D45EB" w:rsidP="003A18ED">
      <w:pPr>
        <w:spacing w:after="0" w:line="240" w:lineRule="auto"/>
        <w:contextualSpacing/>
        <w:jc w:val="both"/>
        <w:rPr>
          <w:rFonts w:ascii="Times New Roman" w:hAnsi="Times New Roman" w:cs="Times New Roman"/>
          <w:sz w:val="24"/>
          <w:szCs w:val="24"/>
        </w:rPr>
      </w:pPr>
    </w:p>
    <w:p w14:paraId="555BFE27" w14:textId="4532033F" w:rsidR="009D45EB" w:rsidRDefault="009D45EB" w:rsidP="003A18ED">
      <w:pPr>
        <w:spacing w:after="0" w:line="240" w:lineRule="auto"/>
        <w:contextualSpacing/>
        <w:jc w:val="both"/>
        <w:rPr>
          <w:rFonts w:ascii="Times New Roman" w:hAnsi="Times New Roman" w:cs="Times New Roman"/>
          <w:sz w:val="24"/>
          <w:szCs w:val="24"/>
        </w:rPr>
      </w:pPr>
    </w:p>
    <w:p w14:paraId="2AB36300" w14:textId="3EE9CC0B" w:rsidR="009D45EB" w:rsidRDefault="009D45EB" w:rsidP="003A18ED">
      <w:pPr>
        <w:spacing w:after="0" w:line="240" w:lineRule="auto"/>
        <w:contextualSpacing/>
        <w:jc w:val="both"/>
        <w:rPr>
          <w:rFonts w:ascii="Times New Roman" w:hAnsi="Times New Roman" w:cs="Times New Roman"/>
          <w:sz w:val="24"/>
          <w:szCs w:val="24"/>
        </w:rPr>
      </w:pPr>
    </w:p>
    <w:p w14:paraId="2A45A20E" w14:textId="4C66C7AE" w:rsidR="009D45EB" w:rsidRDefault="009D45EB" w:rsidP="003A18ED">
      <w:pPr>
        <w:spacing w:after="0" w:line="240" w:lineRule="auto"/>
        <w:contextualSpacing/>
        <w:jc w:val="both"/>
        <w:rPr>
          <w:rFonts w:ascii="Times New Roman" w:hAnsi="Times New Roman" w:cs="Times New Roman"/>
          <w:sz w:val="24"/>
          <w:szCs w:val="24"/>
        </w:rPr>
      </w:pPr>
    </w:p>
    <w:p w14:paraId="1E073AD3" w14:textId="1668779D" w:rsidR="009D45EB" w:rsidRDefault="009D45EB" w:rsidP="003A18ED">
      <w:pPr>
        <w:spacing w:after="0" w:line="240" w:lineRule="auto"/>
        <w:contextualSpacing/>
        <w:jc w:val="both"/>
        <w:rPr>
          <w:rFonts w:ascii="Times New Roman" w:hAnsi="Times New Roman" w:cs="Times New Roman"/>
          <w:sz w:val="24"/>
          <w:szCs w:val="24"/>
        </w:rPr>
      </w:pPr>
    </w:p>
    <w:p w14:paraId="40C17609" w14:textId="58DA135B" w:rsidR="009D45EB" w:rsidRDefault="009D45EB" w:rsidP="003A18ED">
      <w:pPr>
        <w:spacing w:after="0" w:line="240" w:lineRule="auto"/>
        <w:contextualSpacing/>
        <w:jc w:val="both"/>
        <w:rPr>
          <w:rFonts w:ascii="Times New Roman" w:hAnsi="Times New Roman" w:cs="Times New Roman"/>
          <w:sz w:val="24"/>
          <w:szCs w:val="24"/>
        </w:rPr>
      </w:pPr>
    </w:p>
    <w:p w14:paraId="41256CF7" w14:textId="53D21094" w:rsidR="009D45EB" w:rsidRDefault="009D45EB" w:rsidP="003A18ED">
      <w:pPr>
        <w:spacing w:after="0" w:line="240" w:lineRule="auto"/>
        <w:contextualSpacing/>
        <w:jc w:val="both"/>
        <w:rPr>
          <w:rFonts w:ascii="Times New Roman" w:hAnsi="Times New Roman" w:cs="Times New Roman"/>
          <w:sz w:val="24"/>
          <w:szCs w:val="24"/>
        </w:rPr>
      </w:pPr>
    </w:p>
    <w:p w14:paraId="3CD2D73B" w14:textId="7F97C7A0" w:rsidR="009D45EB" w:rsidRDefault="009D45EB" w:rsidP="003A18ED">
      <w:pPr>
        <w:spacing w:after="0" w:line="240" w:lineRule="auto"/>
        <w:contextualSpacing/>
        <w:jc w:val="both"/>
        <w:rPr>
          <w:rFonts w:ascii="Times New Roman" w:hAnsi="Times New Roman" w:cs="Times New Roman"/>
          <w:sz w:val="24"/>
          <w:szCs w:val="24"/>
        </w:rPr>
      </w:pPr>
    </w:p>
    <w:p w14:paraId="7CD2331E" w14:textId="26FFF89E" w:rsidR="009D45EB" w:rsidRDefault="009D45EB" w:rsidP="003A18ED">
      <w:pPr>
        <w:spacing w:after="0" w:line="240" w:lineRule="auto"/>
        <w:contextualSpacing/>
        <w:jc w:val="both"/>
        <w:rPr>
          <w:rFonts w:ascii="Times New Roman" w:hAnsi="Times New Roman" w:cs="Times New Roman"/>
          <w:sz w:val="24"/>
          <w:szCs w:val="24"/>
        </w:rPr>
      </w:pPr>
    </w:p>
    <w:p w14:paraId="44F17C79" w14:textId="7F40F4D6" w:rsidR="009D45EB" w:rsidRDefault="009D45EB" w:rsidP="003A18ED">
      <w:pPr>
        <w:spacing w:after="0" w:line="240" w:lineRule="auto"/>
        <w:contextualSpacing/>
        <w:jc w:val="both"/>
        <w:rPr>
          <w:rFonts w:ascii="Times New Roman" w:hAnsi="Times New Roman" w:cs="Times New Roman"/>
          <w:sz w:val="24"/>
          <w:szCs w:val="24"/>
        </w:rPr>
      </w:pPr>
    </w:p>
    <w:p w14:paraId="79FDAF7F" w14:textId="1442A1C9" w:rsidR="009D45EB" w:rsidRDefault="009D45EB" w:rsidP="003A18ED">
      <w:pPr>
        <w:spacing w:after="0" w:line="240" w:lineRule="auto"/>
        <w:contextualSpacing/>
        <w:jc w:val="both"/>
        <w:rPr>
          <w:rFonts w:ascii="Times New Roman" w:hAnsi="Times New Roman" w:cs="Times New Roman"/>
          <w:sz w:val="24"/>
          <w:szCs w:val="24"/>
        </w:rPr>
      </w:pPr>
    </w:p>
    <w:p w14:paraId="5B455F3B" w14:textId="0F6331A7" w:rsidR="009D45EB" w:rsidRDefault="009D45EB" w:rsidP="003A18ED">
      <w:pPr>
        <w:spacing w:after="0" w:line="240" w:lineRule="auto"/>
        <w:contextualSpacing/>
        <w:jc w:val="both"/>
        <w:rPr>
          <w:rFonts w:ascii="Times New Roman" w:hAnsi="Times New Roman" w:cs="Times New Roman"/>
          <w:sz w:val="24"/>
          <w:szCs w:val="24"/>
        </w:rPr>
      </w:pPr>
    </w:p>
    <w:p w14:paraId="6B7497A0" w14:textId="72E9CBA9" w:rsidR="009D45EB" w:rsidRDefault="009D45EB" w:rsidP="003A18ED">
      <w:pPr>
        <w:spacing w:after="0" w:line="240" w:lineRule="auto"/>
        <w:contextualSpacing/>
        <w:jc w:val="both"/>
        <w:rPr>
          <w:rFonts w:ascii="Times New Roman" w:hAnsi="Times New Roman" w:cs="Times New Roman"/>
          <w:sz w:val="24"/>
          <w:szCs w:val="24"/>
        </w:rPr>
      </w:pPr>
    </w:p>
    <w:p w14:paraId="0E36FA06" w14:textId="6E2273BF" w:rsidR="009D45EB" w:rsidRDefault="009D45EB" w:rsidP="003A18ED">
      <w:pPr>
        <w:spacing w:after="0" w:line="240" w:lineRule="auto"/>
        <w:contextualSpacing/>
        <w:jc w:val="both"/>
        <w:rPr>
          <w:rFonts w:ascii="Times New Roman" w:hAnsi="Times New Roman" w:cs="Times New Roman"/>
          <w:sz w:val="24"/>
          <w:szCs w:val="24"/>
        </w:rPr>
      </w:pPr>
    </w:p>
    <w:p w14:paraId="3ABF4FBD" w14:textId="5862C81F" w:rsidR="009D45EB" w:rsidRDefault="009D45EB" w:rsidP="003A18ED">
      <w:pPr>
        <w:spacing w:after="0" w:line="240" w:lineRule="auto"/>
        <w:contextualSpacing/>
        <w:jc w:val="both"/>
        <w:rPr>
          <w:rFonts w:ascii="Times New Roman" w:hAnsi="Times New Roman" w:cs="Times New Roman"/>
          <w:sz w:val="24"/>
          <w:szCs w:val="24"/>
        </w:rPr>
      </w:pPr>
    </w:p>
    <w:p w14:paraId="60A42B85" w14:textId="15267A7D" w:rsidR="009D45EB" w:rsidRDefault="009D45EB" w:rsidP="003A18ED">
      <w:pPr>
        <w:spacing w:after="0" w:line="240" w:lineRule="auto"/>
        <w:contextualSpacing/>
        <w:jc w:val="both"/>
        <w:rPr>
          <w:rFonts w:ascii="Times New Roman" w:hAnsi="Times New Roman" w:cs="Times New Roman"/>
          <w:sz w:val="24"/>
          <w:szCs w:val="24"/>
        </w:rPr>
      </w:pPr>
    </w:p>
    <w:p w14:paraId="0035D9D7" w14:textId="2CF2CB13" w:rsidR="009D45EB" w:rsidRDefault="009D45EB" w:rsidP="003A18ED">
      <w:pPr>
        <w:spacing w:after="0" w:line="240" w:lineRule="auto"/>
        <w:contextualSpacing/>
        <w:jc w:val="both"/>
        <w:rPr>
          <w:rFonts w:ascii="Times New Roman" w:hAnsi="Times New Roman" w:cs="Times New Roman"/>
          <w:sz w:val="24"/>
          <w:szCs w:val="24"/>
        </w:rPr>
      </w:pPr>
    </w:p>
    <w:p w14:paraId="796553B2" w14:textId="3F48B9F1" w:rsidR="009D45EB" w:rsidRDefault="009D45EB" w:rsidP="003A18ED">
      <w:pPr>
        <w:spacing w:after="0" w:line="240" w:lineRule="auto"/>
        <w:contextualSpacing/>
        <w:jc w:val="both"/>
        <w:rPr>
          <w:rFonts w:ascii="Times New Roman" w:hAnsi="Times New Roman" w:cs="Times New Roman"/>
          <w:sz w:val="24"/>
          <w:szCs w:val="24"/>
        </w:rPr>
      </w:pPr>
    </w:p>
    <w:p w14:paraId="64122A24" w14:textId="27E78DE2" w:rsidR="009D45EB" w:rsidRDefault="009D45EB" w:rsidP="003A18ED">
      <w:pPr>
        <w:spacing w:after="0" w:line="240" w:lineRule="auto"/>
        <w:contextualSpacing/>
        <w:jc w:val="both"/>
        <w:rPr>
          <w:rFonts w:ascii="Times New Roman" w:hAnsi="Times New Roman" w:cs="Times New Roman"/>
          <w:sz w:val="24"/>
          <w:szCs w:val="24"/>
        </w:rPr>
      </w:pPr>
    </w:p>
    <w:p w14:paraId="793AD2AB" w14:textId="60B0D378" w:rsidR="009D45EB" w:rsidRDefault="009D45EB" w:rsidP="003A18ED">
      <w:pPr>
        <w:spacing w:after="0" w:line="240" w:lineRule="auto"/>
        <w:contextualSpacing/>
        <w:jc w:val="both"/>
        <w:rPr>
          <w:rFonts w:ascii="Times New Roman" w:hAnsi="Times New Roman" w:cs="Times New Roman"/>
          <w:sz w:val="24"/>
          <w:szCs w:val="24"/>
        </w:rPr>
      </w:pPr>
    </w:p>
    <w:p w14:paraId="7AAD8B6A" w14:textId="6ECA6621" w:rsidR="009D45EB" w:rsidRDefault="009D45EB" w:rsidP="003A18ED">
      <w:pPr>
        <w:spacing w:after="0" w:line="240" w:lineRule="auto"/>
        <w:contextualSpacing/>
        <w:jc w:val="both"/>
        <w:rPr>
          <w:rFonts w:ascii="Times New Roman" w:hAnsi="Times New Roman" w:cs="Times New Roman"/>
          <w:sz w:val="24"/>
          <w:szCs w:val="24"/>
        </w:rPr>
      </w:pPr>
    </w:p>
    <w:p w14:paraId="65BCED4F" w14:textId="1BE8CA24" w:rsidR="009D45EB" w:rsidRDefault="009D45EB" w:rsidP="003A18ED">
      <w:pPr>
        <w:spacing w:after="0" w:line="240" w:lineRule="auto"/>
        <w:contextualSpacing/>
        <w:jc w:val="both"/>
        <w:rPr>
          <w:rFonts w:ascii="Times New Roman" w:hAnsi="Times New Roman" w:cs="Times New Roman"/>
          <w:sz w:val="24"/>
          <w:szCs w:val="24"/>
        </w:rPr>
      </w:pPr>
    </w:p>
    <w:p w14:paraId="4C9F83C5" w14:textId="1E8EFB5A" w:rsidR="009D45EB" w:rsidRDefault="009D45EB" w:rsidP="003A18ED">
      <w:pPr>
        <w:spacing w:after="0" w:line="240" w:lineRule="auto"/>
        <w:contextualSpacing/>
        <w:jc w:val="both"/>
        <w:rPr>
          <w:rFonts w:ascii="Times New Roman" w:hAnsi="Times New Roman" w:cs="Times New Roman"/>
          <w:sz w:val="24"/>
          <w:szCs w:val="24"/>
        </w:rPr>
      </w:pPr>
    </w:p>
    <w:p w14:paraId="6E4D7CEA" w14:textId="2DBE1951" w:rsidR="009D45EB" w:rsidRDefault="009D45EB" w:rsidP="003A18ED">
      <w:pPr>
        <w:spacing w:after="0" w:line="240" w:lineRule="auto"/>
        <w:contextualSpacing/>
        <w:jc w:val="both"/>
        <w:rPr>
          <w:rFonts w:ascii="Times New Roman" w:hAnsi="Times New Roman" w:cs="Times New Roman"/>
          <w:sz w:val="24"/>
          <w:szCs w:val="24"/>
        </w:rPr>
      </w:pPr>
    </w:p>
    <w:p w14:paraId="70DDF916" w14:textId="0EA9B7D5" w:rsidR="009D45EB" w:rsidRDefault="009D45EB" w:rsidP="003A18ED">
      <w:pPr>
        <w:spacing w:after="0" w:line="240" w:lineRule="auto"/>
        <w:contextualSpacing/>
        <w:jc w:val="both"/>
        <w:rPr>
          <w:rFonts w:ascii="Times New Roman" w:hAnsi="Times New Roman" w:cs="Times New Roman"/>
          <w:sz w:val="24"/>
          <w:szCs w:val="24"/>
        </w:rPr>
      </w:pPr>
    </w:p>
    <w:p w14:paraId="1FFE1D27" w14:textId="77777777" w:rsidR="009D45EB" w:rsidRPr="009C5674" w:rsidRDefault="009D45EB" w:rsidP="003A18ED">
      <w:pPr>
        <w:spacing w:after="0" w:line="240" w:lineRule="auto"/>
        <w:contextualSpacing/>
        <w:jc w:val="both"/>
        <w:rPr>
          <w:rFonts w:ascii="Times New Roman" w:hAnsi="Times New Roman" w:cs="Times New Roman"/>
          <w:sz w:val="24"/>
          <w:szCs w:val="24"/>
        </w:rPr>
      </w:pPr>
    </w:p>
    <w:sectPr w:rsidR="009D45EB" w:rsidRPr="009C567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E0A1" w14:textId="77777777" w:rsidR="004A5E49" w:rsidRDefault="004A5E49">
      <w:pPr>
        <w:spacing w:after="0" w:line="240" w:lineRule="auto"/>
      </w:pPr>
      <w:r>
        <w:separator/>
      </w:r>
    </w:p>
  </w:endnote>
  <w:endnote w:type="continuationSeparator" w:id="0">
    <w:p w14:paraId="3D623110" w14:textId="77777777" w:rsidR="004A5E49" w:rsidRDefault="004A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339981"/>
      <w:docPartObj>
        <w:docPartGallery w:val="Page Numbers (Bottom of Page)"/>
        <w:docPartUnique/>
      </w:docPartObj>
    </w:sdtPr>
    <w:sdtEndPr/>
    <w:sdtContent>
      <w:p w14:paraId="62CFCF20" w14:textId="31B9510E" w:rsidR="003A18ED" w:rsidRDefault="00CD2E33">
        <w:pPr>
          <w:pStyle w:val="a5"/>
          <w:jc w:val="center"/>
        </w:pPr>
        <w:r>
          <w:fldChar w:fldCharType="begin"/>
        </w:r>
        <w:r>
          <w:instrText>PAGE   \* MERGEFORMAT</w:instrText>
        </w:r>
        <w:r>
          <w:fldChar w:fldCharType="separate"/>
        </w:r>
        <w:r w:rsidR="00C133CF">
          <w:rPr>
            <w:noProof/>
          </w:rPr>
          <w:t>14</w:t>
        </w:r>
        <w:r>
          <w:fldChar w:fldCharType="end"/>
        </w:r>
      </w:p>
    </w:sdtContent>
  </w:sdt>
  <w:p w14:paraId="62CFCF21" w14:textId="77777777" w:rsidR="003A18ED" w:rsidRDefault="004A5E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715B" w14:textId="77777777" w:rsidR="004A5E49" w:rsidRDefault="004A5E49">
      <w:pPr>
        <w:spacing w:after="0" w:line="240" w:lineRule="auto"/>
      </w:pPr>
      <w:r>
        <w:separator/>
      </w:r>
    </w:p>
  </w:footnote>
  <w:footnote w:type="continuationSeparator" w:id="0">
    <w:p w14:paraId="150FE1AF" w14:textId="77777777" w:rsidR="004A5E49" w:rsidRDefault="004A5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537B"/>
    <w:multiLevelType w:val="hybridMultilevel"/>
    <w:tmpl w:val="A2843790"/>
    <w:lvl w:ilvl="0" w:tplc="459CBD9E">
      <w:start w:val="1"/>
      <w:numFmt w:val="decimal"/>
      <w:lvlText w:val="%1."/>
      <w:lvlJc w:val="left"/>
      <w:pPr>
        <w:ind w:left="720" w:hanging="360"/>
      </w:pPr>
    </w:lvl>
    <w:lvl w:ilvl="1" w:tplc="D374BC92" w:tentative="1">
      <w:start w:val="1"/>
      <w:numFmt w:val="lowerLetter"/>
      <w:lvlText w:val="%2."/>
      <w:lvlJc w:val="left"/>
      <w:pPr>
        <w:ind w:left="1440" w:hanging="360"/>
      </w:pPr>
    </w:lvl>
    <w:lvl w:ilvl="2" w:tplc="D0C4707A" w:tentative="1">
      <w:start w:val="1"/>
      <w:numFmt w:val="lowerRoman"/>
      <w:lvlText w:val="%3."/>
      <w:lvlJc w:val="right"/>
      <w:pPr>
        <w:ind w:left="2160" w:hanging="180"/>
      </w:pPr>
    </w:lvl>
    <w:lvl w:ilvl="3" w:tplc="5ECAEE06" w:tentative="1">
      <w:start w:val="1"/>
      <w:numFmt w:val="decimal"/>
      <w:lvlText w:val="%4."/>
      <w:lvlJc w:val="left"/>
      <w:pPr>
        <w:ind w:left="2880" w:hanging="360"/>
      </w:pPr>
    </w:lvl>
    <w:lvl w:ilvl="4" w:tplc="226E35CC" w:tentative="1">
      <w:start w:val="1"/>
      <w:numFmt w:val="lowerLetter"/>
      <w:lvlText w:val="%5."/>
      <w:lvlJc w:val="left"/>
      <w:pPr>
        <w:ind w:left="3600" w:hanging="360"/>
      </w:pPr>
    </w:lvl>
    <w:lvl w:ilvl="5" w:tplc="3FA28FA2" w:tentative="1">
      <w:start w:val="1"/>
      <w:numFmt w:val="lowerRoman"/>
      <w:lvlText w:val="%6."/>
      <w:lvlJc w:val="right"/>
      <w:pPr>
        <w:ind w:left="4320" w:hanging="180"/>
      </w:pPr>
    </w:lvl>
    <w:lvl w:ilvl="6" w:tplc="D9F42060" w:tentative="1">
      <w:start w:val="1"/>
      <w:numFmt w:val="decimal"/>
      <w:lvlText w:val="%7."/>
      <w:lvlJc w:val="left"/>
      <w:pPr>
        <w:ind w:left="5040" w:hanging="360"/>
      </w:pPr>
    </w:lvl>
    <w:lvl w:ilvl="7" w:tplc="484C11F4" w:tentative="1">
      <w:start w:val="1"/>
      <w:numFmt w:val="lowerLetter"/>
      <w:lvlText w:val="%8."/>
      <w:lvlJc w:val="left"/>
      <w:pPr>
        <w:ind w:left="5760" w:hanging="360"/>
      </w:pPr>
    </w:lvl>
    <w:lvl w:ilvl="8" w:tplc="2424F824" w:tentative="1">
      <w:start w:val="1"/>
      <w:numFmt w:val="lowerRoman"/>
      <w:lvlText w:val="%9."/>
      <w:lvlJc w:val="right"/>
      <w:pPr>
        <w:ind w:left="6480" w:hanging="180"/>
      </w:pPr>
    </w:lvl>
  </w:abstractNum>
  <w:abstractNum w:abstractNumId="1" w15:restartNumberingAfterBreak="0">
    <w:nsid w:val="57411063"/>
    <w:multiLevelType w:val="hybridMultilevel"/>
    <w:tmpl w:val="B17A1748"/>
    <w:lvl w:ilvl="0" w:tplc="C61E2812">
      <w:start w:val="1"/>
      <w:numFmt w:val="decimal"/>
      <w:lvlText w:val="%1."/>
      <w:lvlJc w:val="left"/>
      <w:pPr>
        <w:ind w:left="-66" w:hanging="360"/>
      </w:pPr>
      <w:rPr>
        <w:rFonts w:hint="default"/>
        <w:b/>
      </w:rPr>
    </w:lvl>
    <w:lvl w:ilvl="1" w:tplc="B53C637C" w:tentative="1">
      <w:start w:val="1"/>
      <w:numFmt w:val="lowerLetter"/>
      <w:lvlText w:val="%2."/>
      <w:lvlJc w:val="left"/>
      <w:pPr>
        <w:ind w:left="654" w:hanging="360"/>
      </w:pPr>
    </w:lvl>
    <w:lvl w:ilvl="2" w:tplc="FC8AFD0A" w:tentative="1">
      <w:start w:val="1"/>
      <w:numFmt w:val="lowerRoman"/>
      <w:lvlText w:val="%3."/>
      <w:lvlJc w:val="right"/>
      <w:pPr>
        <w:ind w:left="1374" w:hanging="180"/>
      </w:pPr>
    </w:lvl>
    <w:lvl w:ilvl="3" w:tplc="36BC19BC" w:tentative="1">
      <w:start w:val="1"/>
      <w:numFmt w:val="decimal"/>
      <w:lvlText w:val="%4."/>
      <w:lvlJc w:val="left"/>
      <w:pPr>
        <w:ind w:left="2094" w:hanging="360"/>
      </w:pPr>
    </w:lvl>
    <w:lvl w:ilvl="4" w:tplc="90941EC6" w:tentative="1">
      <w:start w:val="1"/>
      <w:numFmt w:val="lowerLetter"/>
      <w:lvlText w:val="%5."/>
      <w:lvlJc w:val="left"/>
      <w:pPr>
        <w:ind w:left="2814" w:hanging="360"/>
      </w:pPr>
    </w:lvl>
    <w:lvl w:ilvl="5" w:tplc="FDBA68EC" w:tentative="1">
      <w:start w:val="1"/>
      <w:numFmt w:val="lowerRoman"/>
      <w:lvlText w:val="%6."/>
      <w:lvlJc w:val="right"/>
      <w:pPr>
        <w:ind w:left="3534" w:hanging="180"/>
      </w:pPr>
    </w:lvl>
    <w:lvl w:ilvl="6" w:tplc="8878FF2A" w:tentative="1">
      <w:start w:val="1"/>
      <w:numFmt w:val="decimal"/>
      <w:lvlText w:val="%7."/>
      <w:lvlJc w:val="left"/>
      <w:pPr>
        <w:ind w:left="4254" w:hanging="360"/>
      </w:pPr>
    </w:lvl>
    <w:lvl w:ilvl="7" w:tplc="950C817C" w:tentative="1">
      <w:start w:val="1"/>
      <w:numFmt w:val="lowerLetter"/>
      <w:lvlText w:val="%8."/>
      <w:lvlJc w:val="left"/>
      <w:pPr>
        <w:ind w:left="4974" w:hanging="360"/>
      </w:pPr>
    </w:lvl>
    <w:lvl w:ilvl="8" w:tplc="07661318" w:tentative="1">
      <w:start w:val="1"/>
      <w:numFmt w:val="lowerRoman"/>
      <w:lvlText w:val="%9."/>
      <w:lvlJc w:val="right"/>
      <w:pPr>
        <w:ind w:left="5694" w:hanging="180"/>
      </w:pPr>
    </w:lvl>
  </w:abstractNum>
  <w:abstractNum w:abstractNumId="2" w15:restartNumberingAfterBreak="0">
    <w:nsid w:val="6B683801"/>
    <w:multiLevelType w:val="hybridMultilevel"/>
    <w:tmpl w:val="EDA20EB4"/>
    <w:lvl w:ilvl="0" w:tplc="599C221C">
      <w:start w:val="1"/>
      <w:numFmt w:val="decimal"/>
      <w:lvlText w:val="%1."/>
      <w:lvlJc w:val="left"/>
      <w:pPr>
        <w:ind w:left="3702" w:hanging="360"/>
      </w:pPr>
      <w:rPr>
        <w:rFonts w:hint="default"/>
      </w:rPr>
    </w:lvl>
    <w:lvl w:ilvl="1" w:tplc="F5C8B870" w:tentative="1">
      <w:start w:val="1"/>
      <w:numFmt w:val="lowerLetter"/>
      <w:lvlText w:val="%2."/>
      <w:lvlJc w:val="left"/>
      <w:pPr>
        <w:ind w:left="4422" w:hanging="360"/>
      </w:pPr>
    </w:lvl>
    <w:lvl w:ilvl="2" w:tplc="143EDCF8" w:tentative="1">
      <w:start w:val="1"/>
      <w:numFmt w:val="lowerRoman"/>
      <w:lvlText w:val="%3."/>
      <w:lvlJc w:val="right"/>
      <w:pPr>
        <w:ind w:left="5142" w:hanging="180"/>
      </w:pPr>
    </w:lvl>
    <w:lvl w:ilvl="3" w:tplc="902A1EA4" w:tentative="1">
      <w:start w:val="1"/>
      <w:numFmt w:val="decimal"/>
      <w:lvlText w:val="%4."/>
      <w:lvlJc w:val="left"/>
      <w:pPr>
        <w:ind w:left="5862" w:hanging="360"/>
      </w:pPr>
    </w:lvl>
    <w:lvl w:ilvl="4" w:tplc="F9BC2FB8" w:tentative="1">
      <w:start w:val="1"/>
      <w:numFmt w:val="lowerLetter"/>
      <w:lvlText w:val="%5."/>
      <w:lvlJc w:val="left"/>
      <w:pPr>
        <w:ind w:left="6582" w:hanging="360"/>
      </w:pPr>
    </w:lvl>
    <w:lvl w:ilvl="5" w:tplc="F24CE250" w:tentative="1">
      <w:start w:val="1"/>
      <w:numFmt w:val="lowerRoman"/>
      <w:lvlText w:val="%6."/>
      <w:lvlJc w:val="right"/>
      <w:pPr>
        <w:ind w:left="7302" w:hanging="180"/>
      </w:pPr>
    </w:lvl>
    <w:lvl w:ilvl="6" w:tplc="B97C846E" w:tentative="1">
      <w:start w:val="1"/>
      <w:numFmt w:val="decimal"/>
      <w:lvlText w:val="%7."/>
      <w:lvlJc w:val="left"/>
      <w:pPr>
        <w:ind w:left="8022" w:hanging="360"/>
      </w:pPr>
    </w:lvl>
    <w:lvl w:ilvl="7" w:tplc="0310FD2C" w:tentative="1">
      <w:start w:val="1"/>
      <w:numFmt w:val="lowerLetter"/>
      <w:lvlText w:val="%8."/>
      <w:lvlJc w:val="left"/>
      <w:pPr>
        <w:ind w:left="8742" w:hanging="360"/>
      </w:pPr>
    </w:lvl>
    <w:lvl w:ilvl="8" w:tplc="1C4852B0" w:tentative="1">
      <w:start w:val="1"/>
      <w:numFmt w:val="lowerRoman"/>
      <w:lvlText w:val="%9."/>
      <w:lvlJc w:val="right"/>
      <w:pPr>
        <w:ind w:left="94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C2"/>
    <w:rsid w:val="00086BBB"/>
    <w:rsid w:val="00185178"/>
    <w:rsid w:val="004A5E49"/>
    <w:rsid w:val="00604293"/>
    <w:rsid w:val="006074EC"/>
    <w:rsid w:val="007C02C2"/>
    <w:rsid w:val="009D45EB"/>
    <w:rsid w:val="00B710E6"/>
    <w:rsid w:val="00C133CF"/>
    <w:rsid w:val="00CD2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CE0F"/>
  <w15:docId w15:val="{A03144C7-253D-45AF-BDB4-0B49C14F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F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6F41"/>
  </w:style>
  <w:style w:type="paragraph" w:styleId="a5">
    <w:name w:val="footer"/>
    <w:basedOn w:val="a"/>
    <w:link w:val="a6"/>
    <w:uiPriority w:val="99"/>
    <w:unhideWhenUsed/>
    <w:rsid w:val="003D6F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6F41"/>
  </w:style>
  <w:style w:type="character" w:styleId="a7">
    <w:name w:val="Hyperlink"/>
    <w:basedOn w:val="a0"/>
    <w:uiPriority w:val="99"/>
    <w:unhideWhenUsed/>
    <w:rsid w:val="002D2C66"/>
    <w:rPr>
      <w:color w:val="0563C1" w:themeColor="hyperlink"/>
      <w:u w:val="single"/>
    </w:rPr>
  </w:style>
  <w:style w:type="paragraph" w:styleId="a8">
    <w:name w:val="Balloon Text"/>
    <w:basedOn w:val="a"/>
    <w:link w:val="a9"/>
    <w:uiPriority w:val="99"/>
    <w:semiHidden/>
    <w:unhideWhenUsed/>
    <w:rsid w:val="000B5D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5D39"/>
    <w:rPr>
      <w:rFonts w:ascii="Tahoma" w:hAnsi="Tahoma" w:cs="Tahoma"/>
      <w:sz w:val="16"/>
      <w:szCs w:val="16"/>
    </w:rPr>
  </w:style>
  <w:style w:type="paragraph" w:styleId="aa">
    <w:name w:val="No Spacing"/>
    <w:aliases w:val="По центру"/>
    <w:uiPriority w:val="1"/>
    <w:qFormat/>
    <w:rsid w:val="00B24F3D"/>
    <w:pPr>
      <w:spacing w:before="100" w:after="0" w:line="240" w:lineRule="auto"/>
    </w:pPr>
    <w:rPr>
      <w:rFonts w:ascii="Calibri" w:eastAsia="Calibri" w:hAnsi="Calibri" w:cs="Times New Roman"/>
      <w:sz w:val="20"/>
      <w:szCs w:val="20"/>
    </w:rPr>
  </w:style>
  <w:style w:type="paragraph" w:styleId="ab">
    <w:name w:val="List Paragraph"/>
    <w:basedOn w:val="a"/>
    <w:uiPriority w:val="34"/>
    <w:qFormat/>
    <w:rsid w:val="009C5674"/>
    <w:pPr>
      <w:ind w:left="720"/>
      <w:contextualSpacing/>
    </w:pPr>
  </w:style>
  <w:style w:type="character" w:styleId="ac">
    <w:name w:val="annotation reference"/>
    <w:basedOn w:val="a0"/>
    <w:uiPriority w:val="99"/>
    <w:semiHidden/>
    <w:unhideWhenUsed/>
    <w:rsid w:val="00E83BBD"/>
    <w:rPr>
      <w:sz w:val="16"/>
      <w:szCs w:val="16"/>
    </w:rPr>
  </w:style>
  <w:style w:type="paragraph" w:styleId="ad">
    <w:name w:val="annotation text"/>
    <w:basedOn w:val="a"/>
    <w:link w:val="ae"/>
    <w:uiPriority w:val="99"/>
    <w:unhideWhenUsed/>
    <w:rsid w:val="00E83BBD"/>
    <w:pPr>
      <w:spacing w:line="240" w:lineRule="auto"/>
    </w:pPr>
    <w:rPr>
      <w:sz w:val="20"/>
      <w:szCs w:val="20"/>
    </w:rPr>
  </w:style>
  <w:style w:type="character" w:customStyle="1" w:styleId="ae">
    <w:name w:val="Текст примечания Знак"/>
    <w:basedOn w:val="a0"/>
    <w:link w:val="ad"/>
    <w:uiPriority w:val="99"/>
    <w:rsid w:val="00E83BBD"/>
    <w:rPr>
      <w:sz w:val="20"/>
      <w:szCs w:val="20"/>
    </w:rPr>
  </w:style>
  <w:style w:type="paragraph" w:styleId="af">
    <w:name w:val="annotation subject"/>
    <w:basedOn w:val="ad"/>
    <w:next w:val="ad"/>
    <w:link w:val="af0"/>
    <w:uiPriority w:val="99"/>
    <w:semiHidden/>
    <w:unhideWhenUsed/>
    <w:rsid w:val="00E83BBD"/>
    <w:rPr>
      <w:b/>
      <w:bCs/>
    </w:rPr>
  </w:style>
  <w:style w:type="character" w:customStyle="1" w:styleId="af0">
    <w:name w:val="Тема примечания Знак"/>
    <w:basedOn w:val="ae"/>
    <w:link w:val="af"/>
    <w:uiPriority w:val="99"/>
    <w:semiHidden/>
    <w:rsid w:val="00E83BBD"/>
    <w:rPr>
      <w:b/>
      <w:bCs/>
      <w:sz w:val="20"/>
      <w:szCs w:val="20"/>
    </w:rPr>
  </w:style>
  <w:style w:type="table" w:styleId="af1">
    <w:name w:val="Table Grid"/>
    <w:basedOn w:val="a1"/>
    <w:uiPriority w:val="39"/>
    <w:rsid w:val="00E31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30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_item xmlns="3e86b4f3-af7f-457d-9594-a05f1006dc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76723BB25CDC498B11E5B2604F65F3" ma:contentTypeVersion="1" ma:contentTypeDescription="Создание документа." ma:contentTypeScope="" ma:versionID="578f7ebbab4a4dc0ce4436fea1d7e64d">
  <xsd:schema xmlns:xsd="http://www.w3.org/2001/XMLSchema" xmlns:xs="http://www.w3.org/2001/XMLSchema" xmlns:p="http://schemas.microsoft.com/office/2006/metadata/properties" xmlns:ns2="3e86b4f3-af7f-457d-9594-a05f1006dc5e" targetNamespace="http://schemas.microsoft.com/office/2006/metadata/properties" ma:root="true" ma:fieldsID="bc629daa794eb65d834ebfa9bfa4f177" ns2:_="">
    <xsd:import namespace="3e86b4f3-af7f-457d-9594-a05f1006dc5e"/>
    <xsd:element name="properties">
      <xsd:complexType>
        <xsd:sequence>
          <xsd:element name="documentManagement">
            <xsd:complexType>
              <xsd:all>
                <xsd:element ref="ns2:ID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b4f3-af7f-457d-9594-a05f1006dc5e" elementFormDefault="qualified">
    <xsd:import namespace="http://schemas.microsoft.com/office/2006/documentManagement/types"/>
    <xsd:import namespace="http://schemas.microsoft.com/office/infopath/2007/PartnerControls"/>
    <xsd:element name="ID_item" ma:index="8" nillable="true" ma:displayName="ID_item" ma:internalName="ID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054B2-8273-4F63-B3F8-1D943B386EF5}">
  <ds:schemaRefs>
    <ds:schemaRef ds:uri="http://schemas.microsoft.com/office/2006/metadata/properties"/>
    <ds:schemaRef ds:uri="http://schemas.microsoft.com/office/infopath/2007/PartnerControls"/>
    <ds:schemaRef ds:uri="3e86b4f3-af7f-457d-9594-a05f1006dc5e"/>
  </ds:schemaRefs>
</ds:datastoreItem>
</file>

<file path=customXml/itemProps2.xml><?xml version="1.0" encoding="utf-8"?>
<ds:datastoreItem xmlns:ds="http://schemas.openxmlformats.org/officeDocument/2006/customXml" ds:itemID="{12E82FAE-A921-4D6B-A253-5C6D98F7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b4f3-af7f-457d-9594-a05f1006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14A0A-4299-4B48-B52F-AC695A18A231}">
  <ds:schemaRefs>
    <ds:schemaRef ds:uri="http://schemas.openxmlformats.org/officeDocument/2006/bibliography"/>
  </ds:schemaRefs>
</ds:datastoreItem>
</file>

<file path=customXml/itemProps4.xml><?xml version="1.0" encoding="utf-8"?>
<ds:datastoreItem xmlns:ds="http://schemas.openxmlformats.org/officeDocument/2006/customXml" ds:itemID="{82A6A01B-BE41-4426-80A5-FAF5C9BC0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6441</Words>
  <Characters>36717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UMC</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dc:creator>
  <cp:lastModifiedBy>Григорьев Яков Алексеевич</cp:lastModifiedBy>
  <cp:revision>6</cp:revision>
  <cp:lastPrinted>2018-02-15T07:57:00Z</cp:lastPrinted>
  <dcterms:created xsi:type="dcterms:W3CDTF">2018-06-04T13:45:00Z</dcterms:created>
  <dcterms:modified xsi:type="dcterms:W3CDTF">2022-12-21T10:43:00Z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0x0101002776723BB25CDC498B11E5B2604F65F3</vt:lpwstr>
  </property>
</Properties>
</file>